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5B6" w:rsidRPr="00B11B11" w:rsidRDefault="00CC35B6" w:rsidP="00D56842">
      <w:pPr>
        <w:spacing w:after="0" w:line="240" w:lineRule="auto"/>
        <w:jc w:val="center"/>
        <w:rPr>
          <w:rFonts w:ascii="Times New Roman" w:hAnsi="Times New Roman" w:cs="Times New Roman"/>
          <w:sz w:val="24"/>
          <w:szCs w:val="24"/>
        </w:rPr>
      </w:pPr>
    </w:p>
    <w:p w:rsidR="00D56842" w:rsidRPr="00B11B11" w:rsidRDefault="00D56842" w:rsidP="00D56842">
      <w:pPr>
        <w:spacing w:after="0" w:line="240" w:lineRule="auto"/>
        <w:jc w:val="center"/>
        <w:rPr>
          <w:rFonts w:ascii="Times New Roman" w:eastAsia="Times New Roman" w:hAnsi="Times New Roman"/>
          <w:b/>
          <w:sz w:val="24"/>
          <w:szCs w:val="24"/>
          <w:lang w:val="it-IT"/>
        </w:rPr>
      </w:pPr>
      <w:r w:rsidRPr="00B11B11">
        <w:rPr>
          <w:rFonts w:ascii="Times New Roman" w:eastAsia="Times New Roman" w:hAnsi="Times New Roman"/>
          <w:b/>
          <w:sz w:val="24"/>
          <w:szCs w:val="24"/>
          <w:lang w:val="it-IT"/>
        </w:rPr>
        <w:t>FTESË PËR OFERTË</w:t>
      </w:r>
    </w:p>
    <w:p w:rsidR="00D56842" w:rsidRPr="00B11B11" w:rsidRDefault="00D56842" w:rsidP="00D56842">
      <w:pPr>
        <w:spacing w:after="0" w:line="240" w:lineRule="auto"/>
        <w:jc w:val="both"/>
        <w:rPr>
          <w:rFonts w:ascii="Times New Roman" w:eastAsia="Times New Roman" w:hAnsi="Times New Roman"/>
          <w:sz w:val="24"/>
          <w:szCs w:val="24"/>
          <w:u w:val="single"/>
          <w:lang w:val="it-IT"/>
        </w:rPr>
      </w:pPr>
    </w:p>
    <w:p w:rsidR="00B1176D" w:rsidRPr="00B11B11" w:rsidRDefault="00B1176D" w:rsidP="00D56842">
      <w:pPr>
        <w:spacing w:after="0" w:line="240" w:lineRule="auto"/>
        <w:rPr>
          <w:rFonts w:ascii="Times New Roman" w:eastAsia="Times New Roman" w:hAnsi="Times New Roman"/>
          <w:b/>
          <w:bCs/>
          <w:sz w:val="24"/>
          <w:szCs w:val="24"/>
          <w:lang w:val="it-IT"/>
        </w:rPr>
      </w:pPr>
    </w:p>
    <w:p w:rsidR="00B1176D" w:rsidRPr="00B11B11" w:rsidRDefault="00B1176D" w:rsidP="00D56842">
      <w:pPr>
        <w:spacing w:after="0" w:line="240" w:lineRule="auto"/>
        <w:rPr>
          <w:rFonts w:ascii="Times New Roman" w:eastAsia="Times New Roman" w:hAnsi="Times New Roman"/>
          <w:b/>
          <w:bCs/>
          <w:sz w:val="24"/>
          <w:szCs w:val="24"/>
          <w:lang w:val="it-IT"/>
        </w:rPr>
      </w:pPr>
    </w:p>
    <w:p w:rsidR="00B1176D" w:rsidRPr="00B11B11" w:rsidRDefault="00B1176D" w:rsidP="00D56842">
      <w:pPr>
        <w:spacing w:after="0" w:line="240" w:lineRule="auto"/>
        <w:rPr>
          <w:rFonts w:ascii="Times New Roman" w:eastAsia="Times New Roman" w:hAnsi="Times New Roman"/>
          <w:b/>
          <w:bCs/>
          <w:sz w:val="24"/>
          <w:szCs w:val="24"/>
          <w:lang w:val="it-IT"/>
        </w:rPr>
      </w:pPr>
    </w:p>
    <w:p w:rsidR="00D56842" w:rsidRPr="00B11B11" w:rsidRDefault="00D56842" w:rsidP="00D56842">
      <w:pPr>
        <w:spacing w:after="0" w:line="240" w:lineRule="auto"/>
        <w:rPr>
          <w:rFonts w:ascii="Times New Roman" w:eastAsia="Times New Roman" w:hAnsi="Times New Roman"/>
          <w:b/>
          <w:sz w:val="24"/>
          <w:szCs w:val="24"/>
          <w:lang w:val="it-IT"/>
        </w:rPr>
      </w:pPr>
      <w:r w:rsidRPr="00B11B11">
        <w:rPr>
          <w:rFonts w:ascii="Times New Roman" w:eastAsia="Times New Roman" w:hAnsi="Times New Roman"/>
          <w:b/>
          <w:bCs/>
          <w:sz w:val="24"/>
          <w:szCs w:val="24"/>
          <w:lang w:val="it-IT"/>
        </w:rPr>
        <w:t>Emri dhe adresa e autoritetit kontraktor</w:t>
      </w:r>
    </w:p>
    <w:p w:rsidR="00D56842" w:rsidRPr="00B11B11" w:rsidRDefault="00D56842" w:rsidP="00E52214">
      <w:pPr>
        <w:spacing w:after="0"/>
        <w:ind w:firstLine="720"/>
        <w:rPr>
          <w:rFonts w:ascii="Times New Roman" w:eastAsia="Times New Roman" w:hAnsi="Times New Roman"/>
          <w:bCs/>
          <w:sz w:val="24"/>
          <w:szCs w:val="24"/>
          <w:lang w:val="it-IT"/>
        </w:rPr>
      </w:pPr>
      <w:r w:rsidRPr="00B11B11">
        <w:rPr>
          <w:rFonts w:ascii="Times New Roman" w:eastAsia="Times New Roman" w:hAnsi="Times New Roman"/>
          <w:bCs/>
          <w:sz w:val="24"/>
          <w:szCs w:val="24"/>
          <w:lang w:val="it-IT"/>
        </w:rPr>
        <w:t>Emri</w:t>
      </w:r>
      <w:r w:rsidRPr="00B11B11">
        <w:rPr>
          <w:rFonts w:ascii="Times New Roman" w:eastAsia="Times New Roman" w:hAnsi="Times New Roman"/>
          <w:bCs/>
          <w:sz w:val="24"/>
          <w:szCs w:val="24"/>
          <w:lang w:val="it-IT"/>
        </w:rPr>
        <w:tab/>
      </w:r>
      <w:r w:rsidRPr="00B11B11">
        <w:rPr>
          <w:rFonts w:ascii="Times New Roman" w:eastAsia="Times New Roman" w:hAnsi="Times New Roman"/>
          <w:bCs/>
          <w:sz w:val="24"/>
          <w:szCs w:val="24"/>
          <w:lang w:val="it-IT"/>
        </w:rPr>
        <w:tab/>
      </w:r>
      <w:r w:rsidRPr="00B11B11">
        <w:rPr>
          <w:rFonts w:ascii="Times New Roman" w:eastAsia="Times New Roman" w:hAnsi="Times New Roman"/>
          <w:bCs/>
          <w:sz w:val="24"/>
          <w:szCs w:val="24"/>
          <w:lang w:val="it-IT"/>
        </w:rPr>
        <w:tab/>
        <w:t>Drejtoria e Përgjithshme e Shërbimeve të Transportit Rrugor</w:t>
      </w:r>
    </w:p>
    <w:p w:rsidR="00D56842" w:rsidRPr="00B11B11" w:rsidRDefault="00D56842" w:rsidP="00E52214">
      <w:pPr>
        <w:spacing w:after="0"/>
        <w:ind w:firstLine="720"/>
        <w:rPr>
          <w:rFonts w:ascii="Times New Roman" w:hAnsi="Times New Roman"/>
          <w:bCs/>
          <w:sz w:val="24"/>
          <w:szCs w:val="24"/>
        </w:rPr>
      </w:pPr>
      <w:r w:rsidRPr="00B11B11">
        <w:rPr>
          <w:rFonts w:ascii="Times New Roman" w:hAnsi="Times New Roman"/>
          <w:bCs/>
          <w:sz w:val="24"/>
          <w:szCs w:val="24"/>
        </w:rPr>
        <w:t>Adresa</w:t>
      </w:r>
      <w:r w:rsidRPr="00B11B11">
        <w:rPr>
          <w:rFonts w:ascii="Times New Roman" w:hAnsi="Times New Roman"/>
          <w:bCs/>
          <w:sz w:val="24"/>
          <w:szCs w:val="24"/>
        </w:rPr>
        <w:tab/>
      </w:r>
      <w:r w:rsidRPr="00B11B11">
        <w:rPr>
          <w:rFonts w:ascii="Times New Roman" w:hAnsi="Times New Roman"/>
          <w:bCs/>
          <w:sz w:val="24"/>
          <w:szCs w:val="24"/>
        </w:rPr>
        <w:tab/>
      </w:r>
      <w:r w:rsidRPr="00B11B11">
        <w:rPr>
          <w:rFonts w:ascii="Times New Roman" w:hAnsi="Times New Roman"/>
          <w:bCs/>
          <w:sz w:val="24"/>
          <w:szCs w:val="24"/>
        </w:rPr>
        <w:tab/>
        <w:t>Rr. Muhedin Llagani, Nr. 10  Tiran</w:t>
      </w:r>
      <w:r w:rsidR="00330277" w:rsidRPr="00B11B11">
        <w:rPr>
          <w:rFonts w:ascii="Times New Roman" w:eastAsia="Times New Roman" w:hAnsi="Times New Roman"/>
          <w:bCs/>
          <w:sz w:val="24"/>
          <w:szCs w:val="24"/>
          <w:lang w:val="it-IT"/>
        </w:rPr>
        <w:t>ë.</w:t>
      </w:r>
    </w:p>
    <w:p w:rsidR="00D56842" w:rsidRPr="00B11B11" w:rsidRDefault="00D56842" w:rsidP="00E52214">
      <w:pPr>
        <w:spacing w:after="0"/>
        <w:ind w:firstLine="720"/>
        <w:rPr>
          <w:rFonts w:ascii="Times New Roman" w:hAnsi="Times New Roman"/>
          <w:bCs/>
          <w:sz w:val="24"/>
          <w:szCs w:val="24"/>
        </w:rPr>
      </w:pPr>
      <w:r w:rsidRPr="00B11B11">
        <w:rPr>
          <w:rFonts w:ascii="Times New Roman" w:hAnsi="Times New Roman"/>
          <w:bCs/>
          <w:sz w:val="24"/>
          <w:szCs w:val="24"/>
        </w:rPr>
        <w:t>Tel/Fax</w:t>
      </w:r>
      <w:r w:rsidRPr="00B11B11">
        <w:rPr>
          <w:rFonts w:ascii="Times New Roman" w:hAnsi="Times New Roman"/>
          <w:bCs/>
          <w:sz w:val="24"/>
          <w:szCs w:val="24"/>
        </w:rPr>
        <w:tab/>
      </w:r>
      <w:r w:rsidRPr="00B11B11">
        <w:rPr>
          <w:rFonts w:ascii="Times New Roman" w:hAnsi="Times New Roman"/>
          <w:bCs/>
          <w:sz w:val="24"/>
          <w:szCs w:val="24"/>
        </w:rPr>
        <w:tab/>
        <w:t xml:space="preserve">0355 688015833  </w:t>
      </w:r>
    </w:p>
    <w:p w:rsidR="00D56842" w:rsidRPr="00B11B11" w:rsidRDefault="00D56842" w:rsidP="00E52214">
      <w:pPr>
        <w:spacing w:after="0"/>
        <w:ind w:firstLine="720"/>
        <w:rPr>
          <w:rFonts w:ascii="Times New Roman" w:hAnsi="Times New Roman"/>
          <w:bCs/>
          <w:sz w:val="24"/>
          <w:szCs w:val="24"/>
        </w:rPr>
      </w:pPr>
      <w:r w:rsidRPr="00B11B11">
        <w:rPr>
          <w:rFonts w:ascii="Times New Roman" w:hAnsi="Times New Roman"/>
          <w:bCs/>
          <w:sz w:val="24"/>
          <w:szCs w:val="24"/>
        </w:rPr>
        <w:t>E-mail</w:t>
      </w:r>
      <w:r w:rsidRPr="00B11B11">
        <w:rPr>
          <w:rFonts w:ascii="Times New Roman" w:hAnsi="Times New Roman"/>
          <w:bCs/>
          <w:sz w:val="24"/>
          <w:szCs w:val="24"/>
        </w:rPr>
        <w:tab/>
      </w:r>
      <w:r w:rsidRPr="00B11B11">
        <w:rPr>
          <w:rFonts w:ascii="Times New Roman" w:hAnsi="Times New Roman"/>
          <w:bCs/>
          <w:sz w:val="24"/>
          <w:szCs w:val="24"/>
        </w:rPr>
        <w:tab/>
      </w:r>
      <w:r w:rsidRPr="00B11B11">
        <w:rPr>
          <w:rFonts w:ascii="Times New Roman" w:hAnsi="Times New Roman"/>
          <w:bCs/>
          <w:sz w:val="24"/>
          <w:szCs w:val="24"/>
        </w:rPr>
        <w:tab/>
        <w:t>dpshtrr@dpshtrr.gov.al</w:t>
      </w:r>
    </w:p>
    <w:p w:rsidR="00D56842" w:rsidRPr="00B11B11" w:rsidRDefault="00D56842" w:rsidP="00E52214">
      <w:pPr>
        <w:spacing w:after="0"/>
        <w:ind w:firstLine="720"/>
      </w:pPr>
      <w:r w:rsidRPr="00B11B11">
        <w:rPr>
          <w:rFonts w:ascii="Times New Roman" w:hAnsi="Times New Roman"/>
          <w:bCs/>
          <w:sz w:val="24"/>
          <w:szCs w:val="24"/>
        </w:rPr>
        <w:t>Faqja e Internetit</w:t>
      </w:r>
      <w:r w:rsidRPr="00B11B11">
        <w:rPr>
          <w:rFonts w:ascii="Times New Roman" w:hAnsi="Times New Roman"/>
          <w:bCs/>
          <w:sz w:val="24"/>
          <w:szCs w:val="24"/>
        </w:rPr>
        <w:tab/>
      </w:r>
      <w:hyperlink r:id="rId7" w:history="1">
        <w:r w:rsidR="00A50840" w:rsidRPr="00584B15">
          <w:rPr>
            <w:rStyle w:val="Hyperlink"/>
            <w:rFonts w:ascii="Times New Roman" w:hAnsi="Times New Roman"/>
            <w:sz w:val="24"/>
            <w:szCs w:val="24"/>
          </w:rPr>
          <w:t>www.dpshtrr.gov.al</w:t>
        </w:r>
      </w:hyperlink>
    </w:p>
    <w:p w:rsidR="00D56842" w:rsidRPr="00B11B11" w:rsidRDefault="00D56842" w:rsidP="00D56842">
      <w:pPr>
        <w:spacing w:after="0" w:line="240" w:lineRule="auto"/>
        <w:jc w:val="both"/>
        <w:rPr>
          <w:rFonts w:ascii="Times New Roman" w:eastAsia="Times New Roman" w:hAnsi="Times New Roman"/>
          <w:sz w:val="24"/>
          <w:szCs w:val="24"/>
          <w:u w:val="single"/>
          <w:lang w:val="pt-BR"/>
        </w:rPr>
      </w:pPr>
    </w:p>
    <w:p w:rsidR="00D56842" w:rsidRPr="00B11B11" w:rsidRDefault="00D56842" w:rsidP="00D56842">
      <w:pPr>
        <w:spacing w:after="0" w:line="240" w:lineRule="auto"/>
        <w:jc w:val="center"/>
        <w:rPr>
          <w:rFonts w:ascii="Times New Roman" w:eastAsia="Times New Roman" w:hAnsi="Times New Roman"/>
          <w:b/>
          <w:sz w:val="24"/>
          <w:szCs w:val="24"/>
          <w:lang w:val="pt-BR"/>
        </w:rPr>
      </w:pPr>
    </w:p>
    <w:p w:rsidR="00B641FE" w:rsidRPr="00B11B11" w:rsidRDefault="00D56842" w:rsidP="00D56842">
      <w:pPr>
        <w:spacing w:after="0" w:line="240" w:lineRule="auto"/>
        <w:contextualSpacing/>
        <w:jc w:val="center"/>
        <w:rPr>
          <w:rFonts w:ascii="Times New Roman" w:eastAsia="Times New Roman" w:hAnsi="Times New Roman"/>
          <w:sz w:val="24"/>
          <w:szCs w:val="24"/>
          <w:lang w:val="pt-BR"/>
        </w:rPr>
      </w:pPr>
      <w:r w:rsidRPr="00B11B11">
        <w:rPr>
          <w:rFonts w:ascii="Times New Roman" w:eastAsia="Times New Roman" w:hAnsi="Times New Roman"/>
          <w:b/>
          <w:sz w:val="24"/>
          <w:szCs w:val="24"/>
          <w:lang w:val="pt-BR"/>
        </w:rPr>
        <w:t>OBJEKTI</w:t>
      </w:r>
      <w:r w:rsidRPr="00B11B11">
        <w:rPr>
          <w:rFonts w:ascii="Times New Roman" w:eastAsia="Times New Roman" w:hAnsi="Times New Roman"/>
          <w:sz w:val="24"/>
          <w:szCs w:val="24"/>
          <w:lang w:val="pt-BR"/>
        </w:rPr>
        <w:t>:</w:t>
      </w:r>
    </w:p>
    <w:p w:rsidR="002742C8" w:rsidRPr="00B11B11" w:rsidRDefault="002742C8" w:rsidP="00E12488">
      <w:pPr>
        <w:contextualSpacing/>
        <w:jc w:val="center"/>
        <w:rPr>
          <w:rFonts w:ascii="Times New Roman" w:hAnsi="Times New Roman" w:cs="Times New Roman"/>
          <w:b/>
          <w:sz w:val="24"/>
          <w:szCs w:val="24"/>
        </w:rPr>
      </w:pPr>
    </w:p>
    <w:p w:rsidR="005B2A1E" w:rsidRPr="00B11B11" w:rsidRDefault="005B2A1E" w:rsidP="005B2A1E">
      <w:pPr>
        <w:contextualSpacing/>
        <w:jc w:val="center"/>
        <w:rPr>
          <w:rFonts w:ascii="Times New Roman" w:hAnsi="Times New Roman" w:cs="Times New Roman"/>
          <w:b/>
          <w:sz w:val="24"/>
          <w:szCs w:val="24"/>
          <w:lang w:val="sq-AL"/>
        </w:rPr>
      </w:pPr>
      <w:r w:rsidRPr="00B11B11">
        <w:rPr>
          <w:rFonts w:ascii="Times New Roman" w:hAnsi="Times New Roman" w:cs="Times New Roman"/>
          <w:b/>
          <w:sz w:val="24"/>
          <w:szCs w:val="24"/>
          <w:lang w:val="sq-AL"/>
        </w:rPr>
        <w:t>Për marrjen me qira të një ambienti të përshtatshëm dhe me hapësira të nevojshme në Tiranë, për të kryer provat praktike.</w:t>
      </w:r>
    </w:p>
    <w:p w:rsidR="001370CC" w:rsidRDefault="001370CC" w:rsidP="006671FA">
      <w:pPr>
        <w:jc w:val="both"/>
        <w:rPr>
          <w:rFonts w:ascii="Times New Roman" w:hAnsi="Times New Roman" w:cs="Times New Roman"/>
          <w:sz w:val="24"/>
          <w:szCs w:val="24"/>
        </w:rPr>
      </w:pPr>
    </w:p>
    <w:p w:rsidR="00D56842" w:rsidRPr="00B11B11" w:rsidRDefault="000F5862" w:rsidP="006671FA">
      <w:pPr>
        <w:jc w:val="both"/>
        <w:rPr>
          <w:rFonts w:ascii="Times New Roman" w:hAnsi="Times New Roman" w:cs="Times New Roman"/>
          <w:sz w:val="24"/>
          <w:szCs w:val="24"/>
        </w:rPr>
      </w:pPr>
      <w:r w:rsidRPr="00B11B11">
        <w:rPr>
          <w:rFonts w:ascii="Times New Roman" w:hAnsi="Times New Roman" w:cs="Times New Roman"/>
          <w:sz w:val="24"/>
          <w:szCs w:val="24"/>
        </w:rPr>
        <w:t xml:space="preserve">Drejtoria e Përgjithshme </w:t>
      </w:r>
      <w:r w:rsidR="00430E46" w:rsidRPr="00B11B11">
        <w:rPr>
          <w:rFonts w:ascii="Times New Roman" w:hAnsi="Times New Roman" w:cs="Times New Roman"/>
          <w:sz w:val="24"/>
          <w:szCs w:val="24"/>
        </w:rPr>
        <w:t xml:space="preserve">e </w:t>
      </w:r>
      <w:r w:rsidR="009554F1" w:rsidRPr="00B11B11">
        <w:rPr>
          <w:rFonts w:ascii="Times New Roman" w:hAnsi="Times New Roman" w:cs="Times New Roman"/>
          <w:sz w:val="24"/>
          <w:szCs w:val="24"/>
        </w:rPr>
        <w:t>S</w:t>
      </w:r>
      <w:r w:rsidR="00430E46" w:rsidRPr="00B11B11">
        <w:rPr>
          <w:rFonts w:ascii="Times New Roman" w:hAnsi="Times New Roman" w:cs="Times New Roman"/>
          <w:sz w:val="24"/>
          <w:szCs w:val="24"/>
        </w:rPr>
        <w:t>h</w:t>
      </w:r>
      <w:r w:rsidR="00D56842" w:rsidRPr="00B11B11">
        <w:rPr>
          <w:rFonts w:ascii="Times New Roman" w:hAnsi="Times New Roman" w:cs="Times New Roman"/>
          <w:sz w:val="24"/>
          <w:szCs w:val="24"/>
        </w:rPr>
        <w:t>ë</w:t>
      </w:r>
      <w:r w:rsidR="00430E46" w:rsidRPr="00B11B11">
        <w:rPr>
          <w:rFonts w:ascii="Times New Roman" w:hAnsi="Times New Roman" w:cs="Times New Roman"/>
          <w:sz w:val="24"/>
          <w:szCs w:val="24"/>
        </w:rPr>
        <w:t>rbimeve t</w:t>
      </w:r>
      <w:r w:rsidR="00D56842" w:rsidRPr="00B11B11">
        <w:rPr>
          <w:rFonts w:ascii="Times New Roman" w:hAnsi="Times New Roman" w:cs="Times New Roman"/>
          <w:sz w:val="24"/>
          <w:szCs w:val="24"/>
        </w:rPr>
        <w:t>ë</w:t>
      </w:r>
      <w:r w:rsidR="00430E46" w:rsidRPr="00B11B11">
        <w:rPr>
          <w:rFonts w:ascii="Times New Roman" w:hAnsi="Times New Roman" w:cs="Times New Roman"/>
          <w:sz w:val="24"/>
          <w:szCs w:val="24"/>
        </w:rPr>
        <w:t xml:space="preserve"> </w:t>
      </w:r>
      <w:r w:rsidR="00D56842" w:rsidRPr="00B11B11">
        <w:rPr>
          <w:rFonts w:ascii="Times New Roman" w:hAnsi="Times New Roman" w:cs="Times New Roman"/>
          <w:sz w:val="24"/>
          <w:szCs w:val="24"/>
        </w:rPr>
        <w:t>T</w:t>
      </w:r>
      <w:r w:rsidR="00430E46" w:rsidRPr="00B11B11">
        <w:rPr>
          <w:rFonts w:ascii="Times New Roman" w:hAnsi="Times New Roman" w:cs="Times New Roman"/>
          <w:sz w:val="24"/>
          <w:szCs w:val="24"/>
        </w:rPr>
        <w:t xml:space="preserve">ransportit </w:t>
      </w:r>
      <w:r w:rsidR="00D56842" w:rsidRPr="00B11B11">
        <w:rPr>
          <w:rFonts w:ascii="Times New Roman" w:hAnsi="Times New Roman" w:cs="Times New Roman"/>
          <w:sz w:val="24"/>
          <w:szCs w:val="24"/>
        </w:rPr>
        <w:t>R</w:t>
      </w:r>
      <w:r w:rsidR="00430E46" w:rsidRPr="00B11B11">
        <w:rPr>
          <w:rFonts w:ascii="Times New Roman" w:hAnsi="Times New Roman" w:cs="Times New Roman"/>
          <w:sz w:val="24"/>
          <w:szCs w:val="24"/>
        </w:rPr>
        <w:t>rugor</w:t>
      </w:r>
      <w:r w:rsidR="00D56842" w:rsidRPr="00B11B11">
        <w:rPr>
          <w:rFonts w:ascii="Times New Roman" w:hAnsi="Times New Roman" w:cs="Times New Roman"/>
          <w:sz w:val="24"/>
          <w:szCs w:val="24"/>
        </w:rPr>
        <w:t xml:space="preserve"> njofton të </w:t>
      </w:r>
      <w:r w:rsidRPr="00B11B11">
        <w:rPr>
          <w:rFonts w:ascii="Times New Roman" w:hAnsi="Times New Roman" w:cs="Times New Roman"/>
          <w:sz w:val="24"/>
          <w:szCs w:val="24"/>
        </w:rPr>
        <w:t>interesuarit/</w:t>
      </w:r>
      <w:r w:rsidR="00D6769E" w:rsidRPr="00B11B11">
        <w:rPr>
          <w:rFonts w:ascii="Times New Roman" w:hAnsi="Times New Roman" w:cs="Times New Roman"/>
          <w:sz w:val="24"/>
          <w:szCs w:val="24"/>
        </w:rPr>
        <w:t xml:space="preserve">ofertuesit </w:t>
      </w:r>
      <w:r w:rsidRPr="00B11B11">
        <w:rPr>
          <w:rFonts w:ascii="Times New Roman" w:hAnsi="Times New Roman" w:cs="Times New Roman"/>
          <w:sz w:val="24"/>
          <w:szCs w:val="24"/>
        </w:rPr>
        <w:t xml:space="preserve">se kërkon </w:t>
      </w:r>
      <w:r w:rsidR="005B2A1E" w:rsidRPr="00B11B11">
        <w:rPr>
          <w:rFonts w:ascii="Times New Roman" w:hAnsi="Times New Roman" w:cs="Times New Roman"/>
          <w:sz w:val="24"/>
          <w:szCs w:val="24"/>
          <w:lang w:val="sq-AL"/>
        </w:rPr>
        <w:t>për marrjen me qira të një ambienti të përshtatshëm dhe me hapësira të nevojshme në Tiranë, për të kryer provat praktike</w:t>
      </w:r>
      <w:r w:rsidR="00CD2B1F" w:rsidRPr="00B11B11">
        <w:rPr>
          <w:rFonts w:ascii="Times New Roman" w:hAnsi="Times New Roman" w:cs="Times New Roman"/>
          <w:sz w:val="24"/>
          <w:szCs w:val="24"/>
        </w:rPr>
        <w:t>.</w:t>
      </w:r>
      <w:r w:rsidR="00CD2B1F" w:rsidRPr="00B11B11">
        <w:rPr>
          <w:rFonts w:ascii="Times New Roman" w:eastAsia="Times New Roman" w:hAnsi="Times New Roman" w:cs="Times New Roman"/>
          <w:sz w:val="24"/>
          <w:szCs w:val="24"/>
          <w:lang w:val="en-US" w:eastAsia="en-US"/>
        </w:rPr>
        <w:t xml:space="preserve"> </w:t>
      </w:r>
      <w:r w:rsidR="00CD2B1F" w:rsidRPr="00B11B11">
        <w:rPr>
          <w:rFonts w:ascii="Times New Roman" w:hAnsi="Times New Roman" w:cs="Times New Roman"/>
          <w:sz w:val="24"/>
          <w:szCs w:val="24"/>
          <w:lang w:val="en-US"/>
        </w:rPr>
        <w:t>Referuar udhëzimit të MIE nr.682/4 datë 01.04.2016, Për aktivitetin e autshkollave, pajisjen e kandidatëve me lejedrejtimi (DPSHTRR), nenit 22 pika 2 e këtij udhëzimi, si dhe për krijimin e kushteve bashkohore me ambiente të përshtatshme me hapësira të nevojshme sipas standarteve të përcaktuar në këtë udhëzim, menaxhimin sa më të mirë të kohës së provës për Sektorin e Testimit Praktik, është i nevojshëm një ambient për testimin e kategorive A1, A2, A dhe manovrat e vecanta (parkim dhe levizja prapa) për kategorinë B1 dhe B,</w:t>
      </w:r>
      <w:r w:rsidRPr="00B11B11">
        <w:rPr>
          <w:rFonts w:ascii="Times New Roman" w:hAnsi="Times New Roman" w:cs="Times New Roman"/>
          <w:sz w:val="24"/>
          <w:szCs w:val="24"/>
        </w:rPr>
        <w:t>duke u bazuar në kriteret e mëposhtme:</w:t>
      </w: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Për kategoritë A1, A2, A  sipas lidhjes 4/1 të udhëzimit nevoiten:</w:t>
      </w: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-Pista e proves së ekuilibrit me lëvizje të ngadalsuar, me një koridor me gjerësi 2.2 m, me gjatësi 22.5 m, 8 m nga fundi i këtij koridori të ket</w:t>
      </w:r>
      <w:r w:rsidR="00A50840">
        <w:rPr>
          <w:rFonts w:ascii="Times New Roman" w:hAnsi="Times New Roman" w:cs="Times New Roman"/>
          <w:sz w:val="24"/>
          <w:szCs w:val="24"/>
        </w:rPr>
        <w:t>ë</w:t>
      </w:r>
      <w:r w:rsidRPr="00B11B11">
        <w:rPr>
          <w:rFonts w:ascii="Times New Roman" w:hAnsi="Times New Roman" w:cs="Times New Roman"/>
          <w:sz w:val="24"/>
          <w:szCs w:val="24"/>
        </w:rPr>
        <w:t xml:space="preserve">  nj</w:t>
      </w:r>
      <w:r w:rsidR="00A50840">
        <w:rPr>
          <w:rFonts w:ascii="Times New Roman" w:hAnsi="Times New Roman" w:cs="Times New Roman"/>
          <w:sz w:val="24"/>
          <w:szCs w:val="24"/>
        </w:rPr>
        <w:t>ë</w:t>
      </w:r>
      <w:r w:rsidRPr="00B11B11">
        <w:rPr>
          <w:rFonts w:ascii="Times New Roman" w:hAnsi="Times New Roman" w:cs="Times New Roman"/>
          <w:sz w:val="24"/>
          <w:szCs w:val="24"/>
        </w:rPr>
        <w:t xml:space="preserve">  rreth me diametër 9 metër.</w:t>
      </w: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noProof/>
          <w:sz w:val="24"/>
          <w:szCs w:val="24"/>
        </w:rPr>
        <w:lastRenderedPageBreak/>
        <w:drawing>
          <wp:inline distT="0" distB="0" distL="0" distR="0">
            <wp:extent cx="5943600" cy="2199807"/>
            <wp:effectExtent l="19050" t="0" r="0" b="0"/>
            <wp:docPr id="13" name="Picture 13" descr="C:\Users\User\AppData\Local\Microsoft\Windows\Temporary Internet Files\Content.Word\28-3b07bbab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28-3b07bbabbc.jpg"/>
                    <pic:cNvPicPr>
                      <a:picLocks noChangeAspect="1" noChangeArrowheads="1"/>
                    </pic:cNvPicPr>
                  </pic:nvPicPr>
                  <pic:blipFill>
                    <a:blip r:embed="rId8"/>
                    <a:srcRect/>
                    <a:stretch>
                      <a:fillRect/>
                    </a:stretch>
                  </pic:blipFill>
                  <pic:spPr bwMode="auto">
                    <a:xfrm>
                      <a:off x="0" y="0"/>
                      <a:ext cx="5943600" cy="2199807"/>
                    </a:xfrm>
                    <a:prstGeom prst="rect">
                      <a:avLst/>
                    </a:prstGeom>
                    <a:noFill/>
                    <a:ln w="9525">
                      <a:noFill/>
                      <a:miter lim="800000"/>
                      <a:headEnd/>
                      <a:tailEnd/>
                    </a:ln>
                  </pic:spPr>
                </pic:pic>
              </a:graphicData>
            </a:graphic>
          </wp:inline>
        </w:drawing>
      </w: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 xml:space="preserve">-Pista e provës së kalimit në një pengesë, me një gjatësi jo më të vogël se (56 - 60 m) në të cilën duhet të gjenerohet një shpejtësi minimale 50 km/orë, gjerësia e kësaj piste duhet të jetë 1.1 m, kjo pistë pas 44 m ka nj  drejtkendësh me përmasa 4.5m x 7m, dhe përfundon me një koridor me gjatësi 5m dhe gjerësi 1.1m. </w:t>
      </w: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noProof/>
          <w:sz w:val="24"/>
          <w:szCs w:val="24"/>
        </w:rPr>
        <w:drawing>
          <wp:inline distT="0" distB="0" distL="0" distR="0">
            <wp:extent cx="5943600" cy="2187307"/>
            <wp:effectExtent l="19050" t="0" r="0" b="0"/>
            <wp:docPr id="10" name="Picture 10" descr="C:\Users\User\AppData\Local\Microsoft\Windows\Temporary Internet Files\Content.Word\29-7d5f88a6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Temporary Internet Files\Content.Word\29-7d5f88a69e.jpg"/>
                    <pic:cNvPicPr>
                      <a:picLocks noChangeAspect="1" noChangeArrowheads="1"/>
                    </pic:cNvPicPr>
                  </pic:nvPicPr>
                  <pic:blipFill>
                    <a:blip r:embed="rId9"/>
                    <a:srcRect/>
                    <a:stretch>
                      <a:fillRect/>
                    </a:stretch>
                  </pic:blipFill>
                  <pic:spPr bwMode="auto">
                    <a:xfrm>
                      <a:off x="0" y="0"/>
                      <a:ext cx="5943600" cy="2187307"/>
                    </a:xfrm>
                    <a:prstGeom prst="rect">
                      <a:avLst/>
                    </a:prstGeom>
                    <a:noFill/>
                    <a:ln w="9525">
                      <a:noFill/>
                      <a:miter lim="800000"/>
                      <a:headEnd/>
                      <a:tailEnd/>
                    </a:ln>
                  </pic:spPr>
                </pic:pic>
              </a:graphicData>
            </a:graphic>
          </wp:inline>
        </w:drawing>
      </w: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Pista e provës në një koridor të ngushtë.</w:t>
      </w: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noProof/>
          <w:sz w:val="24"/>
          <w:szCs w:val="24"/>
        </w:rPr>
        <w:lastRenderedPageBreak/>
        <w:drawing>
          <wp:inline distT="0" distB="0" distL="0" distR="0">
            <wp:extent cx="5943600" cy="2387331"/>
            <wp:effectExtent l="19050" t="0" r="0" b="0"/>
            <wp:docPr id="19" name="Picture 19" descr="C:\Users\User\AppData\Local\Microsoft\Windows\Temporary Internet Files\Content.Word\29-7d5f88a6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Temporary Internet Files\Content.Word\29-7d5f88a69e.jpg"/>
                    <pic:cNvPicPr>
                      <a:picLocks noChangeAspect="1" noChangeArrowheads="1"/>
                    </pic:cNvPicPr>
                  </pic:nvPicPr>
                  <pic:blipFill>
                    <a:blip r:embed="rId10"/>
                    <a:srcRect/>
                    <a:stretch>
                      <a:fillRect/>
                    </a:stretch>
                  </pic:blipFill>
                  <pic:spPr bwMode="auto">
                    <a:xfrm>
                      <a:off x="0" y="0"/>
                      <a:ext cx="5943600" cy="2387331"/>
                    </a:xfrm>
                    <a:prstGeom prst="rect">
                      <a:avLst/>
                    </a:prstGeom>
                    <a:noFill/>
                    <a:ln w="9525">
                      <a:noFill/>
                      <a:miter lim="800000"/>
                      <a:headEnd/>
                      <a:tailEnd/>
                    </a:ln>
                  </pic:spPr>
                </pic:pic>
              </a:graphicData>
            </a:graphic>
          </wp:inline>
        </w:drawing>
      </w: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Pista e proves së frenimit.</w:t>
      </w: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noProof/>
          <w:sz w:val="24"/>
          <w:szCs w:val="24"/>
        </w:rPr>
        <w:drawing>
          <wp:inline distT="0" distB="0" distL="0" distR="0">
            <wp:extent cx="5940316" cy="1839173"/>
            <wp:effectExtent l="19050" t="0" r="3284" b="0"/>
            <wp:docPr id="22" name="Picture 22" descr="C:\Users\User\AppData\Local\Microsoft\Windows\Temporary Internet Files\Content.Word\30-cb893ffb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Temporary Internet Files\Content.Word\30-cb893ffbaf.jpg"/>
                    <pic:cNvPicPr>
                      <a:picLocks noChangeAspect="1" noChangeArrowheads="1"/>
                    </pic:cNvPicPr>
                  </pic:nvPicPr>
                  <pic:blipFill>
                    <a:blip r:embed="rId11"/>
                    <a:srcRect/>
                    <a:stretch>
                      <a:fillRect/>
                    </a:stretch>
                  </pic:blipFill>
                  <pic:spPr bwMode="auto">
                    <a:xfrm>
                      <a:off x="0" y="0"/>
                      <a:ext cx="5943600" cy="1840190"/>
                    </a:xfrm>
                    <a:prstGeom prst="rect">
                      <a:avLst/>
                    </a:prstGeom>
                    <a:noFill/>
                    <a:ln w="9525">
                      <a:noFill/>
                      <a:miter lim="800000"/>
                      <a:headEnd/>
                      <a:tailEnd/>
                    </a:ln>
                  </pic:spPr>
                </pic:pic>
              </a:graphicData>
            </a:graphic>
          </wp:inline>
        </w:drawing>
      </w: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Pista e provës në një koridor të ngushtë dhe pista e provës së frenimit mund të jenë të mbivendosura në pisten  e provës së kalimit në një pengesë.</w:t>
      </w: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lastRenderedPageBreak/>
        <w:t>Për manovrat e vecanta (parkim dhe levizja prapa) të kategorisë B1 dhe B sipas lidhjes 4/2 të udhëzimit nevoiten:</w:t>
      </w: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 xml:space="preserve">-Minimalisht 6 hapësira me përmasa gjatesi 19m dhe gjerësi 12m sipas skemës së mëposhtme.  </w:t>
      </w: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noProof/>
          <w:sz w:val="24"/>
          <w:szCs w:val="24"/>
        </w:rPr>
        <w:drawing>
          <wp:inline distT="0" distB="0" distL="0" distR="0">
            <wp:extent cx="5943600" cy="4211071"/>
            <wp:effectExtent l="19050" t="0" r="0" b="0"/>
            <wp:docPr id="16" name="Picture 16" descr="C:\Users\User\AppData\Local\Microsoft\Windows\Temporary Internet Files\Content.Word\31-b9e9a6dd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Microsoft\Windows\Temporary Internet Files\Content.Word\31-b9e9a6dd24.jpg"/>
                    <pic:cNvPicPr>
                      <a:picLocks noChangeAspect="1" noChangeArrowheads="1"/>
                    </pic:cNvPicPr>
                  </pic:nvPicPr>
                  <pic:blipFill>
                    <a:blip r:embed="rId12"/>
                    <a:srcRect/>
                    <a:stretch>
                      <a:fillRect/>
                    </a:stretch>
                  </pic:blipFill>
                  <pic:spPr bwMode="auto">
                    <a:xfrm>
                      <a:off x="0" y="0"/>
                      <a:ext cx="5943600" cy="4211071"/>
                    </a:xfrm>
                    <a:prstGeom prst="rect">
                      <a:avLst/>
                    </a:prstGeom>
                    <a:noFill/>
                    <a:ln w="9525">
                      <a:noFill/>
                      <a:miter lim="800000"/>
                      <a:headEnd/>
                      <a:tailEnd/>
                    </a:ln>
                  </pic:spPr>
                </pic:pic>
              </a:graphicData>
            </a:graphic>
          </wp:inline>
        </w:drawing>
      </w: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Vijëzimi dhe organizimi I këtyre pistave duhet të jetë sipas Udhëzimit MIE nr.682/4 datë 01.04.2016, Për aktivitetin e autshkollave.</w:t>
      </w: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Tereni duhet të jetë i rrafshët dhe i asfaltuar (me koeficent fërkimi sipas standarteve në fuqi)</w:t>
      </w: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Vizimet të jenë me bojë të bardhë.</w:t>
      </w: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Për shkak të fluksit të përditshëm dhe përshtatjen sa më të mirë me rrugët reale, këto pista duhet të jenë të shtruara me Asfalt dhe të pajisura me të gjithë sinjalistikën e nevojshme (vertikale dhe horizontale) të kërkuar duke u bazuar në Kodin Rrugor Të Republikës Së Shqipërisë.</w:t>
      </w: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lastRenderedPageBreak/>
        <w:t>Për të shmangur aksidente të mundshme, ky vend duhet të jetë I rrethuar, me hyrje të vecantë dhe I pajisur me bariera mbrojtëse në vendet me risk më të madh.</w:t>
      </w: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Për tu krijuar pistat e mësipërme nevojitet një sipërfaqë 2500 - 3000 m2 e cila do të organizohet në:  1. Zonën (pistën) e tëstimeve,</w:t>
      </w: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 xml:space="preserve">       2. Zyrë për specialistët e testimit, jo më pak se 100 m2,</w:t>
      </w: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 xml:space="preserve">       3. Minimalisht 40 vende parkimi për autoshkollat, personelin, etj,</w:t>
      </w: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 xml:space="preserve">       4. Kone plastike me lartesi 50cm dhe diameter 30cm (sipas skicës së mëposhtme).</w:t>
      </w: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noProof/>
          <w:sz w:val="24"/>
          <w:szCs w:val="24"/>
        </w:rPr>
        <w:drawing>
          <wp:inline distT="0" distB="0" distL="0" distR="0">
            <wp:extent cx="6773076" cy="2570205"/>
            <wp:effectExtent l="19050" t="0" r="8724" b="0"/>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3"/>
                    <a:srcRect l="4232" t="5635" r="7320" b="32385"/>
                    <a:stretch>
                      <a:fillRect/>
                    </a:stretch>
                  </pic:blipFill>
                  <pic:spPr bwMode="auto">
                    <a:xfrm>
                      <a:off x="0" y="0"/>
                      <a:ext cx="6773076" cy="2570205"/>
                    </a:xfrm>
                    <a:prstGeom prst="rect">
                      <a:avLst/>
                    </a:prstGeom>
                    <a:noFill/>
                    <a:ln w="9525">
                      <a:noFill/>
                      <a:miter lim="800000"/>
                      <a:headEnd/>
                      <a:tailEnd/>
                    </a:ln>
                  </pic:spPr>
                </pic:pic>
              </a:graphicData>
            </a:graphic>
          </wp:inline>
        </w:drawing>
      </w:r>
    </w:p>
    <w:p w:rsidR="00CD2B1F" w:rsidRPr="00B11B11" w:rsidRDefault="00CD2B1F" w:rsidP="00CD2B1F">
      <w:pPr>
        <w:jc w:val="both"/>
        <w:rPr>
          <w:rFonts w:ascii="Times New Roman" w:hAnsi="Times New Roman" w:cs="Times New Roman"/>
          <w:sz w:val="24"/>
          <w:szCs w:val="24"/>
        </w:rPr>
      </w:pP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Skema e propozuar për pistën e testimit praktik.</w:t>
      </w:r>
    </w:p>
    <w:p w:rsidR="00CD2B1F" w:rsidRPr="00B11B11" w:rsidRDefault="00CD2B1F" w:rsidP="00CD2B1F">
      <w:pPr>
        <w:jc w:val="both"/>
        <w:rPr>
          <w:rFonts w:ascii="Times New Roman" w:hAnsi="Times New Roman" w:cs="Times New Roman"/>
          <w:sz w:val="24"/>
          <w:szCs w:val="24"/>
        </w:rPr>
      </w:pPr>
      <w:r w:rsidRPr="00B11B11">
        <w:rPr>
          <w:rFonts w:ascii="Times New Roman" w:hAnsi="Times New Roman" w:cs="Times New Roman"/>
          <w:sz w:val="24"/>
          <w:szCs w:val="24"/>
        </w:rPr>
        <w:t>Hapësira e ofruar duhet të ketë disa elementë për të siguruar mbarëvajtjen e testimeve:</w:t>
      </w:r>
    </w:p>
    <w:p w:rsidR="00CD2B1F" w:rsidRPr="00B11B11" w:rsidRDefault="00CD2B1F" w:rsidP="00CD2B1F">
      <w:pPr>
        <w:pStyle w:val="ListParagraph"/>
        <w:numPr>
          <w:ilvl w:val="0"/>
          <w:numId w:val="6"/>
        </w:numPr>
        <w:spacing w:after="0" w:line="240" w:lineRule="auto"/>
        <w:jc w:val="both"/>
        <w:rPr>
          <w:rFonts w:ascii="Times New Roman" w:hAnsi="Times New Roman" w:cs="Times New Roman"/>
          <w:sz w:val="24"/>
          <w:szCs w:val="24"/>
        </w:rPr>
      </w:pPr>
      <w:r w:rsidRPr="00B11B11">
        <w:rPr>
          <w:rFonts w:ascii="Times New Roman" w:hAnsi="Times New Roman" w:cs="Times New Roman"/>
          <w:sz w:val="24"/>
          <w:szCs w:val="24"/>
        </w:rPr>
        <w:t>Të jetë e rrethuar dhe me hyrje të vecantë,</w:t>
      </w:r>
    </w:p>
    <w:p w:rsidR="00CD2B1F" w:rsidRPr="00B11B11" w:rsidRDefault="00CD2B1F" w:rsidP="00CD2B1F">
      <w:pPr>
        <w:pStyle w:val="ListParagraph"/>
        <w:numPr>
          <w:ilvl w:val="0"/>
          <w:numId w:val="6"/>
        </w:numPr>
        <w:spacing w:after="0" w:line="240" w:lineRule="auto"/>
        <w:jc w:val="both"/>
        <w:rPr>
          <w:rFonts w:ascii="Times New Roman" w:hAnsi="Times New Roman" w:cs="Times New Roman"/>
          <w:sz w:val="24"/>
          <w:szCs w:val="24"/>
        </w:rPr>
      </w:pPr>
      <w:r w:rsidRPr="00B11B11">
        <w:rPr>
          <w:rFonts w:ascii="Times New Roman" w:hAnsi="Times New Roman" w:cs="Times New Roman"/>
          <w:sz w:val="24"/>
          <w:szCs w:val="24"/>
        </w:rPr>
        <w:t>Të ketë siguri 24 orë,</w:t>
      </w:r>
    </w:p>
    <w:p w:rsidR="00CD2B1F" w:rsidRPr="00B11B11" w:rsidRDefault="00CD2B1F" w:rsidP="00CD2B1F">
      <w:pPr>
        <w:pStyle w:val="ListParagraph"/>
        <w:numPr>
          <w:ilvl w:val="0"/>
          <w:numId w:val="6"/>
        </w:numPr>
        <w:spacing w:after="0" w:line="240" w:lineRule="auto"/>
        <w:jc w:val="both"/>
        <w:rPr>
          <w:rFonts w:ascii="Times New Roman" w:hAnsi="Times New Roman" w:cs="Times New Roman"/>
          <w:sz w:val="24"/>
          <w:szCs w:val="24"/>
        </w:rPr>
      </w:pPr>
      <w:r w:rsidRPr="00B11B11">
        <w:rPr>
          <w:rFonts w:ascii="Times New Roman" w:hAnsi="Times New Roman" w:cs="Times New Roman"/>
          <w:sz w:val="24"/>
          <w:szCs w:val="24"/>
        </w:rPr>
        <w:t>Të ketë ndricim dhe energji elektrike të pandërprerë,</w:t>
      </w:r>
    </w:p>
    <w:p w:rsidR="00CD2B1F" w:rsidRPr="00B11B11" w:rsidRDefault="00CD2B1F" w:rsidP="00CD2B1F">
      <w:pPr>
        <w:pStyle w:val="ListParagraph"/>
        <w:numPr>
          <w:ilvl w:val="0"/>
          <w:numId w:val="6"/>
        </w:numPr>
        <w:spacing w:after="0" w:line="240" w:lineRule="auto"/>
        <w:jc w:val="both"/>
        <w:rPr>
          <w:rFonts w:ascii="Times New Roman" w:hAnsi="Times New Roman" w:cs="Times New Roman"/>
          <w:sz w:val="24"/>
          <w:szCs w:val="24"/>
        </w:rPr>
      </w:pPr>
      <w:r w:rsidRPr="00B11B11">
        <w:rPr>
          <w:rFonts w:ascii="Times New Roman" w:hAnsi="Times New Roman" w:cs="Times New Roman"/>
          <w:sz w:val="24"/>
          <w:szCs w:val="24"/>
        </w:rPr>
        <w:t>Të ketë shtyll</w:t>
      </w:r>
      <w:r w:rsidR="001370CC">
        <w:rPr>
          <w:rFonts w:ascii="Times New Roman" w:hAnsi="Times New Roman" w:cs="Times New Roman"/>
          <w:sz w:val="24"/>
          <w:szCs w:val="24"/>
        </w:rPr>
        <w:t>a për montimin e kamerave të mbi</w:t>
      </w:r>
      <w:r w:rsidRPr="00B11B11">
        <w:rPr>
          <w:rFonts w:ascii="Times New Roman" w:hAnsi="Times New Roman" w:cs="Times New Roman"/>
          <w:sz w:val="24"/>
          <w:szCs w:val="24"/>
        </w:rPr>
        <w:t>kqyrjes së testimeve,</w:t>
      </w:r>
    </w:p>
    <w:p w:rsidR="00CD2B1F" w:rsidRPr="00B11B11" w:rsidRDefault="00CD2B1F" w:rsidP="00CD2B1F">
      <w:pPr>
        <w:pStyle w:val="ListParagraph"/>
        <w:numPr>
          <w:ilvl w:val="0"/>
          <w:numId w:val="6"/>
        </w:numPr>
        <w:spacing w:after="0" w:line="240" w:lineRule="auto"/>
        <w:jc w:val="both"/>
        <w:rPr>
          <w:rFonts w:ascii="Times New Roman" w:hAnsi="Times New Roman" w:cs="Times New Roman"/>
          <w:sz w:val="24"/>
          <w:szCs w:val="24"/>
        </w:rPr>
      </w:pPr>
      <w:r w:rsidRPr="00B11B11">
        <w:rPr>
          <w:rFonts w:ascii="Times New Roman" w:hAnsi="Times New Roman" w:cs="Times New Roman"/>
          <w:sz w:val="24"/>
          <w:szCs w:val="24"/>
        </w:rPr>
        <w:t>Të ketë afër shërbime të nevojshme dhe ambiente sanitare,</w:t>
      </w:r>
    </w:p>
    <w:p w:rsidR="005276AB" w:rsidRPr="00547CC0" w:rsidRDefault="00CD2B1F" w:rsidP="00547CC0">
      <w:pPr>
        <w:pStyle w:val="ListParagraph"/>
        <w:numPr>
          <w:ilvl w:val="0"/>
          <w:numId w:val="6"/>
        </w:numPr>
        <w:spacing w:after="0" w:line="240" w:lineRule="auto"/>
        <w:jc w:val="both"/>
        <w:rPr>
          <w:rFonts w:ascii="Times New Roman" w:hAnsi="Times New Roman" w:cs="Times New Roman"/>
          <w:sz w:val="24"/>
          <w:szCs w:val="24"/>
        </w:rPr>
      </w:pPr>
      <w:r w:rsidRPr="00B11B11">
        <w:rPr>
          <w:rFonts w:ascii="Times New Roman" w:hAnsi="Times New Roman" w:cs="Times New Roman"/>
          <w:sz w:val="24"/>
          <w:szCs w:val="24"/>
        </w:rPr>
        <w:t>Të sigurojë parkim për kursantët dhe personat e interesuar.</w:t>
      </w:r>
    </w:p>
    <w:p w:rsidR="005276AB" w:rsidRPr="00B11B11" w:rsidRDefault="005276AB" w:rsidP="00B11B11">
      <w:pPr>
        <w:spacing w:after="100"/>
        <w:jc w:val="both"/>
        <w:rPr>
          <w:rFonts w:ascii="Times New Roman" w:hAnsi="Times New Roman" w:cs="Times New Roman"/>
          <w:sz w:val="24"/>
          <w:szCs w:val="24"/>
        </w:rPr>
      </w:pPr>
    </w:p>
    <w:p w:rsidR="00A77B4A" w:rsidRPr="00B11B11" w:rsidRDefault="004552ED" w:rsidP="00A77B4A">
      <w:pPr>
        <w:jc w:val="both"/>
        <w:rPr>
          <w:rFonts w:ascii="Times New Roman" w:hAnsi="Times New Roman" w:cs="Times New Roman"/>
          <w:sz w:val="24"/>
          <w:szCs w:val="24"/>
        </w:rPr>
      </w:pPr>
      <w:r w:rsidRPr="00B11B11">
        <w:rPr>
          <w:rFonts w:ascii="Times New Roman" w:hAnsi="Times New Roman" w:cs="Times New Roman"/>
          <w:sz w:val="24"/>
          <w:szCs w:val="24"/>
        </w:rPr>
        <w:t xml:space="preserve">-  </w:t>
      </w:r>
      <w:r w:rsidRPr="00B11B11">
        <w:rPr>
          <w:rFonts w:ascii="Times New Roman" w:hAnsi="Times New Roman" w:cs="Times New Roman"/>
          <w:sz w:val="24"/>
          <w:szCs w:val="24"/>
        </w:rPr>
        <w:tab/>
      </w:r>
      <w:r w:rsidR="00A77B4A">
        <w:rPr>
          <w:rFonts w:ascii="Times New Roman" w:hAnsi="Times New Roman" w:cs="Times New Roman"/>
          <w:sz w:val="24"/>
          <w:szCs w:val="24"/>
        </w:rPr>
        <w:t>Ambjenti</w:t>
      </w:r>
      <w:r w:rsidRPr="00B11B11">
        <w:rPr>
          <w:rFonts w:ascii="Times New Roman" w:hAnsi="Times New Roman" w:cs="Times New Roman"/>
          <w:sz w:val="24"/>
          <w:szCs w:val="24"/>
        </w:rPr>
        <w:t xml:space="preserve"> te jetë i hipotekuar (dokumentacioni vërtetues certifikatë/vertetim pronësie, kartele dhe harte treguese të jetë i tre muajve të fundit) dhe të ketë një gen – plan, ku përcakton vend-ndodhjen dhe sipërfaqen e ambjentit të ofruar si dhe planimetrinë të hartuar nga nj</w:t>
      </w:r>
      <w:r w:rsidR="006671FA" w:rsidRPr="00B11B11">
        <w:rPr>
          <w:rFonts w:ascii="Times New Roman" w:hAnsi="Times New Roman" w:cs="Times New Roman"/>
          <w:sz w:val="24"/>
          <w:szCs w:val="24"/>
        </w:rPr>
        <w:t>ë inxhinier/subjekt i licensuar.</w:t>
      </w:r>
      <w:r w:rsidR="00A77B4A" w:rsidRPr="00A77B4A">
        <w:rPr>
          <w:rFonts w:ascii="Times New Roman" w:hAnsi="Times New Roman" w:cs="Times New Roman"/>
          <w:sz w:val="24"/>
          <w:szCs w:val="24"/>
        </w:rPr>
        <w:t xml:space="preserve"> </w:t>
      </w:r>
      <w:r w:rsidR="00A77B4A" w:rsidRPr="00B11B11">
        <w:rPr>
          <w:rFonts w:ascii="Times New Roman" w:hAnsi="Times New Roman" w:cs="Times New Roman"/>
          <w:sz w:val="24"/>
          <w:szCs w:val="24"/>
        </w:rPr>
        <w:t xml:space="preserve">Për tu krijuar pistat e mësipërme nevojitet një sipërfaqë </w:t>
      </w:r>
      <w:r w:rsidR="00547CC0">
        <w:rPr>
          <w:rFonts w:ascii="Times New Roman" w:hAnsi="Times New Roman" w:cs="Times New Roman"/>
          <w:sz w:val="24"/>
          <w:szCs w:val="24"/>
        </w:rPr>
        <w:t xml:space="preserve">rreth </w:t>
      </w:r>
      <w:r w:rsidR="00A77B4A" w:rsidRPr="00B11B11">
        <w:rPr>
          <w:rFonts w:ascii="Times New Roman" w:hAnsi="Times New Roman" w:cs="Times New Roman"/>
          <w:sz w:val="24"/>
          <w:szCs w:val="24"/>
        </w:rPr>
        <w:t>2500 - 3000 m2 e cila do të organiz</w:t>
      </w:r>
      <w:r w:rsidR="00547CC0">
        <w:rPr>
          <w:rFonts w:ascii="Times New Roman" w:hAnsi="Times New Roman" w:cs="Times New Roman"/>
          <w:sz w:val="24"/>
          <w:szCs w:val="24"/>
        </w:rPr>
        <w:t>ohet në:  1. Zonën (pistën) e te</w:t>
      </w:r>
      <w:r w:rsidR="00A77B4A" w:rsidRPr="00B11B11">
        <w:rPr>
          <w:rFonts w:ascii="Times New Roman" w:hAnsi="Times New Roman" w:cs="Times New Roman"/>
          <w:sz w:val="24"/>
          <w:szCs w:val="24"/>
        </w:rPr>
        <w:t>stimeve,</w:t>
      </w:r>
    </w:p>
    <w:p w:rsidR="00A77B4A" w:rsidRPr="00B11B11" w:rsidRDefault="00A77B4A" w:rsidP="00A77B4A">
      <w:pPr>
        <w:jc w:val="both"/>
        <w:rPr>
          <w:rFonts w:ascii="Times New Roman" w:hAnsi="Times New Roman" w:cs="Times New Roman"/>
          <w:sz w:val="24"/>
          <w:szCs w:val="24"/>
        </w:rPr>
      </w:pPr>
      <w:r w:rsidRPr="00B11B11">
        <w:rPr>
          <w:rFonts w:ascii="Times New Roman" w:hAnsi="Times New Roman" w:cs="Times New Roman"/>
          <w:sz w:val="24"/>
          <w:szCs w:val="24"/>
        </w:rPr>
        <w:lastRenderedPageBreak/>
        <w:t xml:space="preserve">       2. Zyrë për specialistët e testimit, jo më pak se 100 m2,</w:t>
      </w:r>
    </w:p>
    <w:p w:rsidR="00A77B4A" w:rsidRPr="00B11B11" w:rsidRDefault="00A77B4A" w:rsidP="00A77B4A">
      <w:pPr>
        <w:jc w:val="both"/>
        <w:rPr>
          <w:rFonts w:ascii="Times New Roman" w:hAnsi="Times New Roman" w:cs="Times New Roman"/>
          <w:sz w:val="24"/>
          <w:szCs w:val="24"/>
        </w:rPr>
      </w:pPr>
      <w:r w:rsidRPr="00B11B11">
        <w:rPr>
          <w:rFonts w:ascii="Times New Roman" w:hAnsi="Times New Roman" w:cs="Times New Roman"/>
          <w:sz w:val="24"/>
          <w:szCs w:val="24"/>
        </w:rPr>
        <w:t xml:space="preserve">       3. Minimalisht 40 vende parkimi për autoshkollat, personelin, etj,</w:t>
      </w:r>
    </w:p>
    <w:p w:rsidR="004552ED" w:rsidRPr="00B11B11" w:rsidRDefault="00A77B4A" w:rsidP="00547CC0">
      <w:pPr>
        <w:jc w:val="both"/>
        <w:rPr>
          <w:rFonts w:ascii="Times New Roman" w:hAnsi="Times New Roman" w:cs="Times New Roman"/>
          <w:sz w:val="24"/>
          <w:szCs w:val="24"/>
        </w:rPr>
      </w:pPr>
      <w:r w:rsidRPr="00B11B11">
        <w:rPr>
          <w:rFonts w:ascii="Times New Roman" w:hAnsi="Times New Roman" w:cs="Times New Roman"/>
          <w:sz w:val="24"/>
          <w:szCs w:val="24"/>
        </w:rPr>
        <w:t xml:space="preserve">       4. Kone plastike me lartesi 50cm dhe diameter 30cm (sipas skicës së mëposhtme).</w:t>
      </w:r>
    </w:p>
    <w:p w:rsidR="00205C65" w:rsidRPr="00B11B11" w:rsidRDefault="00205C65" w:rsidP="00DD43D4">
      <w:pPr>
        <w:spacing w:afterLines="100"/>
        <w:ind w:left="284" w:hanging="284"/>
        <w:jc w:val="both"/>
        <w:rPr>
          <w:rFonts w:ascii="Times New Roman" w:hAnsi="Times New Roman" w:cs="Times New Roman"/>
          <w:sz w:val="24"/>
          <w:szCs w:val="24"/>
        </w:rPr>
      </w:pPr>
      <w:r w:rsidRPr="00B11B11">
        <w:rPr>
          <w:rFonts w:ascii="Times New Roman" w:hAnsi="Times New Roman" w:cs="Times New Roman"/>
          <w:sz w:val="24"/>
          <w:szCs w:val="24"/>
        </w:rPr>
        <w:t xml:space="preserve">-  </w:t>
      </w:r>
      <w:r w:rsidRPr="00B11B11">
        <w:rPr>
          <w:rFonts w:ascii="Times New Roman" w:hAnsi="Times New Roman" w:cs="Times New Roman"/>
          <w:sz w:val="24"/>
          <w:szCs w:val="24"/>
          <w:bdr w:val="none" w:sz="0" w:space="0" w:color="auto" w:frame="1"/>
        </w:rPr>
        <w:t>Deklaratën noteriale nga pronari i pasurisë së paluajtshme që nuk ka konflikt me palë të treta dhe që prona është e lir</w:t>
      </w:r>
      <w:r w:rsidR="00B11B11">
        <w:rPr>
          <w:rFonts w:ascii="Times New Roman" w:hAnsi="Times New Roman" w:cs="Times New Roman"/>
          <w:sz w:val="24"/>
          <w:szCs w:val="24"/>
          <w:bdr w:val="none" w:sz="0" w:space="0" w:color="auto" w:frame="1"/>
        </w:rPr>
        <w:t>ë</w:t>
      </w:r>
      <w:r w:rsidRPr="00B11B11">
        <w:rPr>
          <w:rFonts w:ascii="Times New Roman" w:hAnsi="Times New Roman" w:cs="Times New Roman"/>
          <w:sz w:val="24"/>
          <w:szCs w:val="24"/>
          <w:bdr w:val="none" w:sz="0" w:space="0" w:color="auto" w:frame="1"/>
        </w:rPr>
        <w:t>.</w:t>
      </w:r>
    </w:p>
    <w:p w:rsidR="005276AB" w:rsidRPr="00547CC0" w:rsidRDefault="004552ED" w:rsidP="00DD43D4">
      <w:pPr>
        <w:spacing w:afterLines="100" w:line="240" w:lineRule="auto"/>
        <w:ind w:left="284" w:hanging="284"/>
        <w:jc w:val="both"/>
        <w:rPr>
          <w:rFonts w:ascii="Times New Roman" w:hAnsi="Times New Roman" w:cs="Times New Roman"/>
          <w:sz w:val="24"/>
          <w:szCs w:val="24"/>
        </w:rPr>
      </w:pPr>
      <w:r w:rsidRPr="00B11B11">
        <w:rPr>
          <w:rFonts w:ascii="Times New Roman" w:hAnsi="Times New Roman" w:cs="Times New Roman"/>
          <w:sz w:val="24"/>
          <w:szCs w:val="24"/>
        </w:rPr>
        <w:t xml:space="preserve">-  </w:t>
      </w:r>
      <w:r w:rsidRPr="00B11B11">
        <w:rPr>
          <w:rFonts w:ascii="Times New Roman" w:hAnsi="Times New Roman" w:cs="Times New Roman"/>
          <w:sz w:val="24"/>
          <w:szCs w:val="24"/>
        </w:rPr>
        <w:tab/>
      </w:r>
      <w:r w:rsidR="00205C65" w:rsidRPr="00B11B11">
        <w:rPr>
          <w:rFonts w:ascii="Times New Roman" w:hAnsi="Times New Roman" w:cs="Times New Roman"/>
          <w:sz w:val="24"/>
          <w:szCs w:val="24"/>
        </w:rPr>
        <w:t>Deklarat</w:t>
      </w:r>
      <w:r w:rsidR="00B11B11">
        <w:rPr>
          <w:rFonts w:ascii="Times New Roman" w:hAnsi="Times New Roman" w:cs="Times New Roman"/>
          <w:sz w:val="24"/>
          <w:szCs w:val="24"/>
        </w:rPr>
        <w:t>ë</w:t>
      </w:r>
      <w:r w:rsidR="00205C65" w:rsidRPr="00B11B11">
        <w:rPr>
          <w:rFonts w:ascii="Times New Roman" w:hAnsi="Times New Roman" w:cs="Times New Roman"/>
          <w:sz w:val="24"/>
          <w:szCs w:val="24"/>
        </w:rPr>
        <w:t xml:space="preserve"> noteriale nga pronari i pasuris</w:t>
      </w:r>
      <w:r w:rsidR="002742C8" w:rsidRPr="00B11B11">
        <w:rPr>
          <w:rFonts w:ascii="Times New Roman" w:hAnsi="Times New Roman" w:cs="Times New Roman"/>
          <w:sz w:val="24"/>
          <w:szCs w:val="24"/>
        </w:rPr>
        <w:t>ë</w:t>
      </w:r>
      <w:r w:rsidR="00205C65" w:rsidRPr="00B11B11">
        <w:rPr>
          <w:rFonts w:ascii="Times New Roman" w:hAnsi="Times New Roman" w:cs="Times New Roman"/>
          <w:sz w:val="24"/>
          <w:szCs w:val="24"/>
        </w:rPr>
        <w:t xml:space="preserve"> s</w:t>
      </w:r>
      <w:r w:rsidR="002742C8" w:rsidRPr="00B11B11">
        <w:rPr>
          <w:rFonts w:ascii="Times New Roman" w:hAnsi="Times New Roman" w:cs="Times New Roman"/>
          <w:sz w:val="24"/>
          <w:szCs w:val="24"/>
        </w:rPr>
        <w:t>ë</w:t>
      </w:r>
      <w:r w:rsidR="00205C65" w:rsidRPr="00B11B11">
        <w:rPr>
          <w:rFonts w:ascii="Times New Roman" w:hAnsi="Times New Roman" w:cs="Times New Roman"/>
          <w:sz w:val="24"/>
          <w:szCs w:val="24"/>
        </w:rPr>
        <w:t xml:space="preserve"> palujtshme, se ka shlyer t</w:t>
      </w:r>
      <w:r w:rsidR="002742C8" w:rsidRPr="00B11B11">
        <w:rPr>
          <w:rFonts w:ascii="Times New Roman" w:hAnsi="Times New Roman" w:cs="Times New Roman"/>
          <w:sz w:val="24"/>
          <w:szCs w:val="24"/>
        </w:rPr>
        <w:t>ë</w:t>
      </w:r>
      <w:r w:rsidR="00205C65" w:rsidRPr="00B11B11">
        <w:rPr>
          <w:rFonts w:ascii="Times New Roman" w:hAnsi="Times New Roman" w:cs="Times New Roman"/>
          <w:sz w:val="24"/>
          <w:szCs w:val="24"/>
        </w:rPr>
        <w:t xml:space="preserve"> gjitha detyrimet p</w:t>
      </w:r>
      <w:r w:rsidR="002742C8" w:rsidRPr="00B11B11">
        <w:rPr>
          <w:rFonts w:ascii="Times New Roman" w:hAnsi="Times New Roman" w:cs="Times New Roman"/>
          <w:sz w:val="24"/>
          <w:szCs w:val="24"/>
        </w:rPr>
        <w:t>ë</w:t>
      </w:r>
      <w:r w:rsidR="00205C65" w:rsidRPr="00B11B11">
        <w:rPr>
          <w:rFonts w:ascii="Times New Roman" w:hAnsi="Times New Roman" w:cs="Times New Roman"/>
          <w:sz w:val="24"/>
          <w:szCs w:val="24"/>
        </w:rPr>
        <w:t>r pages</w:t>
      </w:r>
      <w:r w:rsidR="00A423C9" w:rsidRPr="00B11B11">
        <w:rPr>
          <w:rFonts w:ascii="Times New Roman" w:hAnsi="Times New Roman" w:cs="Times New Roman"/>
          <w:sz w:val="24"/>
          <w:szCs w:val="24"/>
        </w:rPr>
        <w:t>ë</w:t>
      </w:r>
      <w:r w:rsidR="00205C65" w:rsidRPr="00B11B11">
        <w:rPr>
          <w:rFonts w:ascii="Times New Roman" w:hAnsi="Times New Roman" w:cs="Times New Roman"/>
          <w:sz w:val="24"/>
          <w:szCs w:val="24"/>
        </w:rPr>
        <w:t>n e taks</w:t>
      </w:r>
      <w:r w:rsidR="002742C8" w:rsidRPr="00B11B11">
        <w:rPr>
          <w:rFonts w:ascii="Times New Roman" w:hAnsi="Times New Roman" w:cs="Times New Roman"/>
          <w:sz w:val="24"/>
          <w:szCs w:val="24"/>
        </w:rPr>
        <w:t>ë</w:t>
      </w:r>
      <w:r w:rsidR="00205C65" w:rsidRPr="00B11B11">
        <w:rPr>
          <w:rFonts w:ascii="Times New Roman" w:hAnsi="Times New Roman" w:cs="Times New Roman"/>
          <w:sz w:val="24"/>
          <w:szCs w:val="24"/>
        </w:rPr>
        <w:t>s s</w:t>
      </w:r>
      <w:r w:rsidR="002742C8" w:rsidRPr="00B11B11">
        <w:rPr>
          <w:rFonts w:ascii="Times New Roman" w:hAnsi="Times New Roman" w:cs="Times New Roman"/>
          <w:sz w:val="24"/>
          <w:szCs w:val="24"/>
        </w:rPr>
        <w:t>ë</w:t>
      </w:r>
      <w:r w:rsidR="00205C65" w:rsidRPr="00B11B11">
        <w:rPr>
          <w:rFonts w:ascii="Times New Roman" w:hAnsi="Times New Roman" w:cs="Times New Roman"/>
          <w:sz w:val="24"/>
          <w:szCs w:val="24"/>
        </w:rPr>
        <w:t xml:space="preserve"> p</w:t>
      </w:r>
      <w:r w:rsidR="002742C8" w:rsidRPr="00B11B11">
        <w:rPr>
          <w:rFonts w:ascii="Times New Roman" w:hAnsi="Times New Roman" w:cs="Times New Roman"/>
          <w:sz w:val="24"/>
          <w:szCs w:val="24"/>
        </w:rPr>
        <w:t>ë</w:t>
      </w:r>
      <w:r w:rsidR="00205C65" w:rsidRPr="00B11B11">
        <w:rPr>
          <w:rFonts w:ascii="Times New Roman" w:hAnsi="Times New Roman" w:cs="Times New Roman"/>
          <w:sz w:val="24"/>
          <w:szCs w:val="24"/>
        </w:rPr>
        <w:t>rdorimit t</w:t>
      </w:r>
      <w:r w:rsidR="002742C8" w:rsidRPr="00B11B11">
        <w:rPr>
          <w:rFonts w:ascii="Times New Roman" w:hAnsi="Times New Roman" w:cs="Times New Roman"/>
          <w:sz w:val="24"/>
          <w:szCs w:val="24"/>
        </w:rPr>
        <w:t>ë</w:t>
      </w:r>
      <w:r w:rsidR="00E84930" w:rsidRPr="00B11B11">
        <w:rPr>
          <w:rFonts w:ascii="Times New Roman" w:hAnsi="Times New Roman" w:cs="Times New Roman"/>
          <w:sz w:val="24"/>
          <w:szCs w:val="24"/>
        </w:rPr>
        <w:t xml:space="preserve"> truallit</w:t>
      </w:r>
      <w:r w:rsidR="00205C65" w:rsidRPr="00B11B11">
        <w:rPr>
          <w:rFonts w:ascii="Times New Roman" w:hAnsi="Times New Roman" w:cs="Times New Roman"/>
          <w:sz w:val="24"/>
          <w:szCs w:val="24"/>
        </w:rPr>
        <w:t>, deri n</w:t>
      </w:r>
      <w:r w:rsidR="002742C8" w:rsidRPr="00B11B11">
        <w:rPr>
          <w:rFonts w:ascii="Times New Roman" w:hAnsi="Times New Roman" w:cs="Times New Roman"/>
          <w:sz w:val="24"/>
          <w:szCs w:val="24"/>
        </w:rPr>
        <w:t>ë</w:t>
      </w:r>
      <w:r w:rsidR="00205C65" w:rsidRPr="00B11B11">
        <w:rPr>
          <w:rFonts w:ascii="Times New Roman" w:hAnsi="Times New Roman" w:cs="Times New Roman"/>
          <w:sz w:val="24"/>
          <w:szCs w:val="24"/>
        </w:rPr>
        <w:t xml:space="preserve"> </w:t>
      </w:r>
      <w:r w:rsidR="00B11B11" w:rsidRPr="00B11B11">
        <w:rPr>
          <w:rFonts w:ascii="Times New Roman" w:hAnsi="Times New Roman" w:cs="Times New Roman"/>
          <w:sz w:val="24"/>
          <w:szCs w:val="24"/>
        </w:rPr>
        <w:t>Dhjetor</w:t>
      </w:r>
      <w:r w:rsidR="00205C65" w:rsidRPr="00B11B11">
        <w:rPr>
          <w:rFonts w:ascii="Times New Roman" w:hAnsi="Times New Roman" w:cs="Times New Roman"/>
          <w:sz w:val="24"/>
          <w:szCs w:val="24"/>
        </w:rPr>
        <w:t xml:space="preserve"> 2019, bazuar n</w:t>
      </w:r>
      <w:r w:rsidR="002742C8" w:rsidRPr="00B11B11">
        <w:rPr>
          <w:rFonts w:ascii="Times New Roman" w:hAnsi="Times New Roman" w:cs="Times New Roman"/>
          <w:sz w:val="24"/>
          <w:szCs w:val="24"/>
        </w:rPr>
        <w:t>ë</w:t>
      </w:r>
      <w:r w:rsidR="00205C65" w:rsidRPr="00B11B11">
        <w:rPr>
          <w:rFonts w:ascii="Times New Roman" w:hAnsi="Times New Roman" w:cs="Times New Roman"/>
          <w:sz w:val="24"/>
          <w:szCs w:val="24"/>
        </w:rPr>
        <w:t xml:space="preserve"> ligjin  Nr. 9632, dat</w:t>
      </w:r>
      <w:r w:rsidR="002742C8" w:rsidRPr="00B11B11">
        <w:rPr>
          <w:rFonts w:ascii="Times New Roman" w:hAnsi="Times New Roman" w:cs="Times New Roman"/>
          <w:sz w:val="24"/>
          <w:szCs w:val="24"/>
        </w:rPr>
        <w:t>ë</w:t>
      </w:r>
      <w:r w:rsidR="00205C65" w:rsidRPr="00B11B11">
        <w:rPr>
          <w:rFonts w:ascii="Times New Roman" w:hAnsi="Times New Roman" w:cs="Times New Roman"/>
          <w:sz w:val="24"/>
          <w:szCs w:val="24"/>
        </w:rPr>
        <w:t xml:space="preserve"> 30/10/2006 “ P</w:t>
      </w:r>
      <w:r w:rsidR="002742C8" w:rsidRPr="00B11B11">
        <w:rPr>
          <w:rFonts w:ascii="Times New Roman" w:hAnsi="Times New Roman" w:cs="Times New Roman"/>
          <w:sz w:val="24"/>
          <w:szCs w:val="24"/>
        </w:rPr>
        <w:t>ë</w:t>
      </w:r>
      <w:r w:rsidR="00205C65" w:rsidRPr="00B11B11">
        <w:rPr>
          <w:rFonts w:ascii="Times New Roman" w:hAnsi="Times New Roman" w:cs="Times New Roman"/>
          <w:sz w:val="24"/>
          <w:szCs w:val="24"/>
        </w:rPr>
        <w:t>r sistemin e taksave vendore”, t</w:t>
      </w:r>
      <w:r w:rsidR="002742C8" w:rsidRPr="00B11B11">
        <w:rPr>
          <w:rFonts w:ascii="Times New Roman" w:hAnsi="Times New Roman" w:cs="Times New Roman"/>
          <w:sz w:val="24"/>
          <w:szCs w:val="24"/>
        </w:rPr>
        <w:t>ë</w:t>
      </w:r>
      <w:r w:rsidR="00205C65" w:rsidRPr="00B11B11">
        <w:rPr>
          <w:rFonts w:ascii="Times New Roman" w:hAnsi="Times New Roman" w:cs="Times New Roman"/>
          <w:sz w:val="24"/>
          <w:szCs w:val="24"/>
        </w:rPr>
        <w:t xml:space="preserve"> ndryshuar.</w:t>
      </w:r>
    </w:p>
    <w:p w:rsidR="00D6769E" w:rsidRDefault="00D6769E" w:rsidP="00D6769E">
      <w:pPr>
        <w:rPr>
          <w:rFonts w:ascii="Times New Roman" w:hAnsi="Times New Roman" w:cs="Times New Roman"/>
          <w:b/>
          <w:sz w:val="24"/>
          <w:szCs w:val="24"/>
          <w:u w:val="single"/>
        </w:rPr>
      </w:pPr>
      <w:r w:rsidRPr="00B11B11">
        <w:rPr>
          <w:rFonts w:ascii="Times New Roman" w:hAnsi="Times New Roman" w:cs="Times New Roman"/>
          <w:b/>
          <w:sz w:val="24"/>
          <w:szCs w:val="24"/>
          <w:u w:val="single"/>
        </w:rPr>
        <w:t xml:space="preserve">2. Ofertat që do të paraqesin konkurrentët për konkurrim përbëhet nga dokumentacioni i mëposhtëm: </w:t>
      </w:r>
    </w:p>
    <w:p w:rsidR="005276AB" w:rsidRPr="00B11B11" w:rsidRDefault="005276AB" w:rsidP="00D6769E">
      <w:pPr>
        <w:rPr>
          <w:rFonts w:ascii="Times New Roman" w:hAnsi="Times New Roman" w:cs="Times New Roman"/>
          <w:b/>
          <w:sz w:val="24"/>
          <w:szCs w:val="24"/>
          <w:u w:val="single"/>
        </w:rPr>
      </w:pPr>
    </w:p>
    <w:p w:rsidR="003F0B48" w:rsidRPr="00B11B11" w:rsidRDefault="003F0B48" w:rsidP="00E52214">
      <w:pPr>
        <w:spacing w:after="100"/>
        <w:ind w:left="284" w:hanging="284"/>
        <w:jc w:val="both"/>
        <w:rPr>
          <w:rFonts w:ascii="Times New Roman" w:hAnsi="Times New Roman" w:cs="Times New Roman"/>
          <w:sz w:val="24"/>
          <w:szCs w:val="24"/>
        </w:rPr>
      </w:pPr>
      <w:r w:rsidRPr="00B11B11">
        <w:rPr>
          <w:rFonts w:ascii="Times New Roman" w:hAnsi="Times New Roman" w:cs="Times New Roman"/>
          <w:sz w:val="24"/>
          <w:szCs w:val="24"/>
        </w:rPr>
        <w:t xml:space="preserve">- </w:t>
      </w:r>
      <w:r w:rsidR="00E52214" w:rsidRPr="00B11B11">
        <w:rPr>
          <w:rFonts w:ascii="Times New Roman" w:hAnsi="Times New Roman" w:cs="Times New Roman"/>
          <w:sz w:val="24"/>
          <w:szCs w:val="24"/>
        </w:rPr>
        <w:tab/>
      </w:r>
      <w:r w:rsidRPr="00B11B11">
        <w:rPr>
          <w:rFonts w:ascii="Times New Roman" w:hAnsi="Times New Roman" w:cs="Times New Roman"/>
          <w:sz w:val="24"/>
          <w:szCs w:val="24"/>
        </w:rPr>
        <w:t xml:space="preserve">Kërkesa e subjektit për pjesëmarrje në konkurrim; </w:t>
      </w:r>
    </w:p>
    <w:p w:rsidR="003F0B48" w:rsidRPr="00B11B11" w:rsidRDefault="003F0B48" w:rsidP="00691F6D">
      <w:pPr>
        <w:spacing w:after="100"/>
        <w:ind w:left="284" w:hanging="284"/>
        <w:jc w:val="both"/>
        <w:rPr>
          <w:rFonts w:ascii="Times New Roman" w:hAnsi="Times New Roman" w:cs="Times New Roman"/>
          <w:sz w:val="24"/>
          <w:szCs w:val="24"/>
        </w:rPr>
      </w:pPr>
      <w:r w:rsidRPr="00B11B11">
        <w:rPr>
          <w:rFonts w:ascii="Times New Roman" w:hAnsi="Times New Roman" w:cs="Times New Roman"/>
          <w:sz w:val="24"/>
          <w:szCs w:val="24"/>
        </w:rPr>
        <w:t xml:space="preserve">- </w:t>
      </w:r>
      <w:r w:rsidR="00E52214" w:rsidRPr="00B11B11">
        <w:rPr>
          <w:rFonts w:ascii="Times New Roman" w:hAnsi="Times New Roman" w:cs="Times New Roman"/>
          <w:sz w:val="24"/>
          <w:szCs w:val="24"/>
        </w:rPr>
        <w:tab/>
      </w:r>
      <w:r w:rsidRPr="00B11B11">
        <w:rPr>
          <w:rFonts w:ascii="Times New Roman" w:hAnsi="Times New Roman" w:cs="Times New Roman"/>
          <w:sz w:val="24"/>
          <w:szCs w:val="24"/>
        </w:rPr>
        <w:t xml:space="preserve">Oferta </w:t>
      </w:r>
      <w:r w:rsidR="00691F6D" w:rsidRPr="00B11B11">
        <w:rPr>
          <w:rFonts w:ascii="Times New Roman" w:hAnsi="Times New Roman" w:cs="Times New Roman"/>
          <w:sz w:val="24"/>
          <w:szCs w:val="24"/>
        </w:rPr>
        <w:t>e ofertuesve me cmim p</w:t>
      </w:r>
      <w:r w:rsidR="00A423C9" w:rsidRPr="00B11B11">
        <w:rPr>
          <w:rFonts w:ascii="Times New Roman" w:hAnsi="Times New Roman" w:cs="Times New Roman"/>
          <w:sz w:val="24"/>
          <w:szCs w:val="24"/>
        </w:rPr>
        <w:t>ë</w:t>
      </w:r>
      <w:r w:rsidR="00691F6D" w:rsidRPr="00B11B11">
        <w:rPr>
          <w:rFonts w:ascii="Times New Roman" w:hAnsi="Times New Roman" w:cs="Times New Roman"/>
          <w:sz w:val="24"/>
          <w:szCs w:val="24"/>
        </w:rPr>
        <w:t xml:space="preserve">r m2 </w:t>
      </w:r>
    </w:p>
    <w:p w:rsidR="00045B11" w:rsidRPr="00B11B11" w:rsidRDefault="00045B11" w:rsidP="00DD43D4">
      <w:pPr>
        <w:spacing w:afterLines="100"/>
        <w:ind w:left="284" w:hanging="284"/>
        <w:jc w:val="both"/>
        <w:rPr>
          <w:rFonts w:ascii="Times New Roman" w:hAnsi="Times New Roman" w:cs="Times New Roman"/>
          <w:sz w:val="24"/>
          <w:szCs w:val="24"/>
        </w:rPr>
      </w:pPr>
      <w:r w:rsidRPr="00B11B11">
        <w:rPr>
          <w:rFonts w:ascii="Times New Roman" w:hAnsi="Times New Roman" w:cs="Times New Roman"/>
          <w:sz w:val="24"/>
          <w:szCs w:val="24"/>
        </w:rPr>
        <w:t>-</w:t>
      </w:r>
      <w:r w:rsidR="00E52214" w:rsidRPr="00B11B11">
        <w:rPr>
          <w:rFonts w:ascii="Times New Roman" w:hAnsi="Times New Roman" w:cs="Times New Roman"/>
          <w:sz w:val="24"/>
          <w:szCs w:val="24"/>
        </w:rPr>
        <w:tab/>
      </w:r>
      <w:r w:rsidR="00691F6D" w:rsidRPr="00B11B11">
        <w:rPr>
          <w:rFonts w:ascii="Times New Roman" w:hAnsi="Times New Roman" w:cs="Times New Roman"/>
          <w:sz w:val="24"/>
          <w:szCs w:val="24"/>
        </w:rPr>
        <w:t>D</w:t>
      </w:r>
      <w:r w:rsidRPr="00B11B11">
        <w:rPr>
          <w:rFonts w:ascii="Times New Roman" w:hAnsi="Times New Roman" w:cs="Times New Roman"/>
          <w:sz w:val="24"/>
          <w:szCs w:val="24"/>
        </w:rPr>
        <w:t>okumentacioni vërtetues</w:t>
      </w:r>
      <w:r w:rsidR="00691F6D" w:rsidRPr="00B11B11">
        <w:rPr>
          <w:rFonts w:ascii="Times New Roman" w:hAnsi="Times New Roman" w:cs="Times New Roman"/>
          <w:sz w:val="24"/>
          <w:szCs w:val="24"/>
        </w:rPr>
        <w:t>,</w:t>
      </w:r>
      <w:r w:rsidRPr="00B11B11">
        <w:rPr>
          <w:rFonts w:ascii="Times New Roman" w:hAnsi="Times New Roman" w:cs="Times New Roman"/>
          <w:sz w:val="24"/>
          <w:szCs w:val="24"/>
        </w:rPr>
        <w:t xml:space="preserve"> </w:t>
      </w:r>
      <w:r w:rsidR="00691F6D" w:rsidRPr="00B11B11">
        <w:rPr>
          <w:rFonts w:ascii="Times New Roman" w:hAnsi="Times New Roman" w:cs="Times New Roman"/>
          <w:sz w:val="24"/>
          <w:szCs w:val="24"/>
        </w:rPr>
        <w:t>(</w:t>
      </w:r>
      <w:r w:rsidRPr="00B11B11">
        <w:rPr>
          <w:rFonts w:ascii="Times New Roman" w:hAnsi="Times New Roman" w:cs="Times New Roman"/>
          <w:sz w:val="24"/>
          <w:szCs w:val="24"/>
        </w:rPr>
        <w:t>certifikatë/vertetim pronësie, kartele dhe hart</w:t>
      </w:r>
      <w:r w:rsidR="00A423C9" w:rsidRPr="00B11B11">
        <w:rPr>
          <w:rFonts w:ascii="Times New Roman" w:hAnsi="Times New Roman" w:cs="Times New Roman"/>
          <w:sz w:val="24"/>
          <w:szCs w:val="24"/>
        </w:rPr>
        <w:t>ë</w:t>
      </w:r>
      <w:r w:rsidRPr="00B11B11">
        <w:rPr>
          <w:rFonts w:ascii="Times New Roman" w:hAnsi="Times New Roman" w:cs="Times New Roman"/>
          <w:sz w:val="24"/>
          <w:szCs w:val="24"/>
        </w:rPr>
        <w:t xml:space="preserve"> treguese të jetë i tre muajve të fundit) </w:t>
      </w:r>
      <w:r w:rsidR="005C6D59" w:rsidRPr="00B11B11">
        <w:rPr>
          <w:rFonts w:ascii="Times New Roman" w:hAnsi="Times New Roman" w:cs="Times New Roman"/>
          <w:sz w:val="24"/>
          <w:szCs w:val="24"/>
        </w:rPr>
        <w:t>.</w:t>
      </w:r>
    </w:p>
    <w:p w:rsidR="00045B11" w:rsidRPr="00B11B11" w:rsidRDefault="00045B11" w:rsidP="00DD43D4">
      <w:pPr>
        <w:spacing w:afterLines="100"/>
        <w:ind w:left="284" w:hanging="284"/>
        <w:jc w:val="both"/>
        <w:rPr>
          <w:rFonts w:ascii="Times New Roman" w:hAnsi="Times New Roman" w:cs="Times New Roman"/>
          <w:sz w:val="24"/>
          <w:szCs w:val="24"/>
        </w:rPr>
      </w:pPr>
      <w:r w:rsidRPr="00B11B11">
        <w:rPr>
          <w:rFonts w:ascii="Times New Roman" w:hAnsi="Times New Roman" w:cs="Times New Roman"/>
          <w:sz w:val="24"/>
          <w:szCs w:val="24"/>
        </w:rPr>
        <w:t xml:space="preserve">- </w:t>
      </w:r>
      <w:r w:rsidR="00E52214" w:rsidRPr="00B11B11">
        <w:rPr>
          <w:rFonts w:ascii="Times New Roman" w:hAnsi="Times New Roman" w:cs="Times New Roman"/>
          <w:sz w:val="24"/>
          <w:szCs w:val="24"/>
        </w:rPr>
        <w:tab/>
      </w:r>
      <w:r w:rsidR="00242741" w:rsidRPr="00B11B11">
        <w:rPr>
          <w:rFonts w:ascii="Times New Roman" w:hAnsi="Times New Roman" w:cs="Times New Roman"/>
          <w:sz w:val="24"/>
          <w:szCs w:val="24"/>
        </w:rPr>
        <w:t>Gen–</w:t>
      </w:r>
      <w:r w:rsidRPr="00B11B11">
        <w:rPr>
          <w:rFonts w:ascii="Times New Roman" w:hAnsi="Times New Roman" w:cs="Times New Roman"/>
          <w:sz w:val="24"/>
          <w:szCs w:val="24"/>
        </w:rPr>
        <w:t>plan, ku përcakton vend-ndodhjen dhe sipërfaqen e ambjentit të ofruar të hartuar nga një inxhinier/subjekt i licensuar;</w:t>
      </w:r>
    </w:p>
    <w:p w:rsidR="003F0B48" w:rsidRDefault="003F0B48" w:rsidP="00E52214">
      <w:pPr>
        <w:spacing w:after="100"/>
        <w:ind w:left="284" w:hanging="284"/>
        <w:jc w:val="both"/>
        <w:rPr>
          <w:rFonts w:ascii="Times New Roman" w:hAnsi="Times New Roman" w:cs="Times New Roman"/>
          <w:sz w:val="24"/>
          <w:szCs w:val="24"/>
        </w:rPr>
      </w:pPr>
      <w:r w:rsidRPr="00B11B11">
        <w:rPr>
          <w:rFonts w:ascii="Times New Roman" w:hAnsi="Times New Roman" w:cs="Times New Roman"/>
          <w:sz w:val="24"/>
          <w:szCs w:val="24"/>
        </w:rPr>
        <w:t xml:space="preserve">- </w:t>
      </w:r>
      <w:r w:rsidR="00E52214" w:rsidRPr="00B11B11">
        <w:rPr>
          <w:rFonts w:ascii="Times New Roman" w:hAnsi="Times New Roman" w:cs="Times New Roman"/>
          <w:sz w:val="24"/>
          <w:szCs w:val="24"/>
        </w:rPr>
        <w:tab/>
      </w:r>
      <w:r w:rsidR="00640167" w:rsidRPr="00B11B11">
        <w:rPr>
          <w:rFonts w:ascii="Times New Roman" w:hAnsi="Times New Roman" w:cs="Times New Roman"/>
          <w:sz w:val="24"/>
          <w:szCs w:val="24"/>
        </w:rPr>
        <w:t>K</w:t>
      </w:r>
      <w:r w:rsidRPr="00B11B11">
        <w:rPr>
          <w:rFonts w:ascii="Times New Roman" w:hAnsi="Times New Roman" w:cs="Times New Roman"/>
          <w:sz w:val="24"/>
          <w:szCs w:val="24"/>
        </w:rPr>
        <w:t xml:space="preserve">omisioni i negocimit rezervon të drejtën për verifikimin ne vend të </w:t>
      </w:r>
      <w:r w:rsidR="00B11B11" w:rsidRPr="00B11B11">
        <w:rPr>
          <w:rFonts w:ascii="Times New Roman" w:hAnsi="Times New Roman" w:cs="Times New Roman"/>
          <w:sz w:val="24"/>
          <w:szCs w:val="24"/>
        </w:rPr>
        <w:t>ambientit</w:t>
      </w:r>
      <w:r w:rsidRPr="00B11B11">
        <w:rPr>
          <w:rFonts w:ascii="Times New Roman" w:hAnsi="Times New Roman" w:cs="Times New Roman"/>
          <w:sz w:val="24"/>
          <w:szCs w:val="24"/>
        </w:rPr>
        <w:t xml:space="preserve"> me kriteret e k</w:t>
      </w:r>
      <w:r w:rsidR="005C6D59" w:rsidRPr="00B11B11">
        <w:rPr>
          <w:rFonts w:ascii="Times New Roman" w:hAnsi="Times New Roman" w:cs="Times New Roman"/>
          <w:sz w:val="24"/>
          <w:szCs w:val="24"/>
        </w:rPr>
        <w:t>ërkuara para marrjes se një vendimi përfundimtar.</w:t>
      </w:r>
    </w:p>
    <w:p w:rsidR="00547CC0" w:rsidRPr="00B11B11" w:rsidRDefault="00547CC0" w:rsidP="00DD43D4">
      <w:pPr>
        <w:spacing w:afterLines="100"/>
        <w:ind w:left="284" w:hanging="284"/>
        <w:jc w:val="both"/>
        <w:rPr>
          <w:rFonts w:ascii="Times New Roman" w:hAnsi="Times New Roman" w:cs="Times New Roman"/>
          <w:sz w:val="24"/>
          <w:szCs w:val="24"/>
        </w:rPr>
      </w:pPr>
      <w:r>
        <w:rPr>
          <w:rFonts w:ascii="Times New Roman" w:hAnsi="Times New Roman" w:cs="Times New Roman"/>
          <w:sz w:val="24"/>
          <w:szCs w:val="24"/>
        </w:rPr>
        <w:t>-</w:t>
      </w:r>
      <w:r w:rsidRPr="00547CC0">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 xml:space="preserve"> </w:t>
      </w:r>
      <w:r w:rsidRPr="00B11B11">
        <w:rPr>
          <w:rFonts w:ascii="Times New Roman" w:hAnsi="Times New Roman" w:cs="Times New Roman"/>
          <w:sz w:val="24"/>
          <w:szCs w:val="24"/>
          <w:bdr w:val="none" w:sz="0" w:space="0" w:color="auto" w:frame="1"/>
        </w:rPr>
        <w:t>Deklaratën noteriale nga pronari i pasurisë së paluajtshme që nuk ka konflikt me palë të treta dhe që prona është e lir</w:t>
      </w:r>
      <w:r>
        <w:rPr>
          <w:rFonts w:ascii="Times New Roman" w:hAnsi="Times New Roman" w:cs="Times New Roman"/>
          <w:sz w:val="24"/>
          <w:szCs w:val="24"/>
          <w:bdr w:val="none" w:sz="0" w:space="0" w:color="auto" w:frame="1"/>
        </w:rPr>
        <w:t>ë</w:t>
      </w:r>
      <w:r w:rsidRPr="00B11B11">
        <w:rPr>
          <w:rFonts w:ascii="Times New Roman" w:hAnsi="Times New Roman" w:cs="Times New Roman"/>
          <w:sz w:val="24"/>
          <w:szCs w:val="24"/>
          <w:bdr w:val="none" w:sz="0" w:space="0" w:color="auto" w:frame="1"/>
        </w:rPr>
        <w:t>.</w:t>
      </w:r>
    </w:p>
    <w:p w:rsidR="00B11B11" w:rsidRPr="00B11B11" w:rsidRDefault="00547CC0" w:rsidP="00DD43D4">
      <w:pPr>
        <w:spacing w:afterLines="100" w:line="240" w:lineRule="auto"/>
        <w:ind w:left="284" w:hanging="284"/>
        <w:jc w:val="both"/>
        <w:rPr>
          <w:rFonts w:ascii="Times New Roman" w:hAnsi="Times New Roman" w:cs="Times New Roman"/>
          <w:sz w:val="24"/>
          <w:szCs w:val="24"/>
        </w:rPr>
      </w:pPr>
      <w:r w:rsidRPr="00B11B11">
        <w:rPr>
          <w:rFonts w:ascii="Times New Roman" w:hAnsi="Times New Roman" w:cs="Times New Roman"/>
          <w:sz w:val="24"/>
          <w:szCs w:val="24"/>
        </w:rPr>
        <w:t xml:space="preserve">-  </w:t>
      </w:r>
      <w:r w:rsidRPr="00B11B11">
        <w:rPr>
          <w:rFonts w:ascii="Times New Roman" w:hAnsi="Times New Roman" w:cs="Times New Roman"/>
          <w:sz w:val="24"/>
          <w:szCs w:val="24"/>
        </w:rPr>
        <w:tab/>
        <w:t>Deklarat</w:t>
      </w:r>
      <w:r>
        <w:rPr>
          <w:rFonts w:ascii="Times New Roman" w:hAnsi="Times New Roman" w:cs="Times New Roman"/>
          <w:sz w:val="24"/>
          <w:szCs w:val="24"/>
        </w:rPr>
        <w:t>ë</w:t>
      </w:r>
      <w:r w:rsidRPr="00B11B11">
        <w:rPr>
          <w:rFonts w:ascii="Times New Roman" w:hAnsi="Times New Roman" w:cs="Times New Roman"/>
          <w:sz w:val="24"/>
          <w:szCs w:val="24"/>
        </w:rPr>
        <w:t xml:space="preserve"> noteriale nga pronari i pasurisë së palujtshme, se ka shlyer të gjitha detyrimet për pagesën e taksës së përdorimit të truallit, deri në Dhjetor 2019, bazuar në ligjin  Nr. 9632, datë 30/10/2006 “ Për sistemin e taksave vendore”, të ndryshuar.</w:t>
      </w:r>
    </w:p>
    <w:p w:rsidR="003C4C6C" w:rsidRPr="00B11B11" w:rsidRDefault="000F5862" w:rsidP="00242741">
      <w:pPr>
        <w:spacing w:after="0"/>
        <w:jc w:val="both"/>
        <w:rPr>
          <w:rFonts w:ascii="Times New Roman" w:eastAsia="Times New Roman" w:hAnsi="Times New Roman"/>
          <w:sz w:val="24"/>
          <w:szCs w:val="24"/>
        </w:rPr>
      </w:pPr>
      <w:r w:rsidRPr="00B11B11">
        <w:rPr>
          <w:rFonts w:ascii="Times New Roman" w:hAnsi="Times New Roman" w:cs="Times New Roman"/>
          <w:sz w:val="24"/>
          <w:szCs w:val="24"/>
        </w:rPr>
        <w:t xml:space="preserve">Ky dokumentacion të paraqitet në një zarf, të mbyllur, nënshkruar nga </w:t>
      </w:r>
      <w:r w:rsidR="005C6D59" w:rsidRPr="00B11B11">
        <w:rPr>
          <w:rFonts w:ascii="Times New Roman" w:hAnsi="Times New Roman" w:cs="Times New Roman"/>
          <w:sz w:val="24"/>
          <w:szCs w:val="24"/>
        </w:rPr>
        <w:t>ofertuesi</w:t>
      </w:r>
      <w:r w:rsidRPr="00B11B11">
        <w:rPr>
          <w:rFonts w:ascii="Times New Roman" w:hAnsi="Times New Roman" w:cs="Times New Roman"/>
          <w:sz w:val="24"/>
          <w:szCs w:val="24"/>
        </w:rPr>
        <w:t>, me mbishkrimin “Ofertë për</w:t>
      </w:r>
      <w:r w:rsidR="00B11B11" w:rsidRPr="00B11B11">
        <w:rPr>
          <w:rFonts w:ascii="Times New Roman" w:hAnsi="Times New Roman" w:cs="Times New Roman"/>
          <w:sz w:val="24"/>
          <w:szCs w:val="24"/>
        </w:rPr>
        <w:t xml:space="preserve"> </w:t>
      </w:r>
      <w:r w:rsidR="007C1930">
        <w:rPr>
          <w:rFonts w:ascii="Times New Roman" w:hAnsi="Times New Roman" w:cs="Times New Roman"/>
          <w:sz w:val="24"/>
          <w:szCs w:val="24"/>
        </w:rPr>
        <w:t>dhëenie ambient me qira</w:t>
      </w:r>
      <w:r w:rsidRPr="00B11B11">
        <w:rPr>
          <w:rFonts w:ascii="Times New Roman" w:hAnsi="Times New Roman" w:cs="Times New Roman"/>
          <w:sz w:val="24"/>
          <w:szCs w:val="24"/>
        </w:rPr>
        <w:t xml:space="preserve"> </w:t>
      </w:r>
      <w:r w:rsidR="00B11B11" w:rsidRPr="00B11B11">
        <w:rPr>
          <w:rFonts w:ascii="Times New Roman" w:hAnsi="Times New Roman" w:cs="Times New Roman"/>
          <w:b/>
          <w:sz w:val="24"/>
          <w:szCs w:val="24"/>
          <w:lang w:val="sq-AL"/>
        </w:rPr>
        <w:t>për të kryer provat praktike</w:t>
      </w:r>
      <w:r w:rsidRPr="00B11B11">
        <w:rPr>
          <w:rFonts w:ascii="Times New Roman" w:hAnsi="Times New Roman" w:cs="Times New Roman"/>
          <w:sz w:val="24"/>
          <w:szCs w:val="24"/>
        </w:rPr>
        <w:t>” dhe i dorëzohet</w:t>
      </w:r>
      <w:r w:rsidR="00242741" w:rsidRPr="00B11B11">
        <w:rPr>
          <w:rFonts w:ascii="Times New Roman" w:hAnsi="Times New Roman" w:cs="Times New Roman"/>
          <w:sz w:val="24"/>
          <w:szCs w:val="24"/>
        </w:rPr>
        <w:t xml:space="preserve"> Drejto</w:t>
      </w:r>
      <w:r w:rsidR="00A84A03" w:rsidRPr="00B11B11">
        <w:rPr>
          <w:rFonts w:ascii="Times New Roman" w:hAnsi="Times New Roman" w:cs="Times New Roman"/>
          <w:sz w:val="24"/>
          <w:szCs w:val="24"/>
        </w:rPr>
        <w:t>ris</w:t>
      </w:r>
      <w:r w:rsidR="00E12488" w:rsidRPr="00B11B11">
        <w:rPr>
          <w:rFonts w:ascii="Times New Roman" w:hAnsi="Times New Roman" w:cs="Times New Roman"/>
          <w:sz w:val="24"/>
          <w:szCs w:val="24"/>
        </w:rPr>
        <w:t>ë</w:t>
      </w:r>
      <w:r w:rsidR="00A84A03" w:rsidRPr="00B11B11">
        <w:rPr>
          <w:rFonts w:ascii="Times New Roman" w:hAnsi="Times New Roman" w:cs="Times New Roman"/>
          <w:sz w:val="24"/>
          <w:szCs w:val="24"/>
        </w:rPr>
        <w:t xml:space="preserve"> s</w:t>
      </w:r>
      <w:r w:rsidR="00E12488" w:rsidRPr="00B11B11">
        <w:rPr>
          <w:rFonts w:ascii="Times New Roman" w:hAnsi="Times New Roman" w:cs="Times New Roman"/>
          <w:sz w:val="24"/>
          <w:szCs w:val="24"/>
        </w:rPr>
        <w:t>ë</w:t>
      </w:r>
      <w:r w:rsidR="00A84A03" w:rsidRPr="00B11B11">
        <w:rPr>
          <w:rFonts w:ascii="Times New Roman" w:hAnsi="Times New Roman" w:cs="Times New Roman"/>
          <w:sz w:val="24"/>
          <w:szCs w:val="24"/>
        </w:rPr>
        <w:t xml:space="preserve"> </w:t>
      </w:r>
      <w:r w:rsidR="00BE7C97" w:rsidRPr="00B11B11">
        <w:rPr>
          <w:rFonts w:ascii="Times New Roman" w:hAnsi="Times New Roman" w:cs="Times New Roman"/>
          <w:sz w:val="24"/>
          <w:szCs w:val="24"/>
        </w:rPr>
        <w:t>P</w:t>
      </w:r>
      <w:r w:rsidR="00E12488" w:rsidRPr="00B11B11">
        <w:rPr>
          <w:rFonts w:ascii="Times New Roman" w:hAnsi="Times New Roman" w:cs="Times New Roman"/>
          <w:sz w:val="24"/>
          <w:szCs w:val="24"/>
        </w:rPr>
        <w:t>ë</w:t>
      </w:r>
      <w:r w:rsidR="00A84A03" w:rsidRPr="00B11B11">
        <w:rPr>
          <w:rFonts w:ascii="Times New Roman" w:hAnsi="Times New Roman" w:cs="Times New Roman"/>
          <w:sz w:val="24"/>
          <w:szCs w:val="24"/>
        </w:rPr>
        <w:t>rgjithshme t</w:t>
      </w:r>
      <w:r w:rsidR="00E12488" w:rsidRPr="00B11B11">
        <w:rPr>
          <w:rFonts w:ascii="Times New Roman" w:hAnsi="Times New Roman" w:cs="Times New Roman"/>
          <w:sz w:val="24"/>
          <w:szCs w:val="24"/>
        </w:rPr>
        <w:t>ë</w:t>
      </w:r>
      <w:r w:rsidR="00A84A03" w:rsidRPr="00B11B11">
        <w:rPr>
          <w:rFonts w:ascii="Times New Roman" w:hAnsi="Times New Roman" w:cs="Times New Roman"/>
          <w:sz w:val="24"/>
          <w:szCs w:val="24"/>
        </w:rPr>
        <w:t xml:space="preserve"> </w:t>
      </w:r>
      <w:r w:rsidR="00242741" w:rsidRPr="00B11B11">
        <w:rPr>
          <w:rFonts w:ascii="Times New Roman" w:hAnsi="Times New Roman" w:cs="Times New Roman"/>
          <w:sz w:val="24"/>
          <w:szCs w:val="24"/>
        </w:rPr>
        <w:t xml:space="preserve">Shërbimeve të </w:t>
      </w:r>
      <w:r w:rsidR="00BE7C97" w:rsidRPr="00B11B11">
        <w:rPr>
          <w:rFonts w:ascii="Times New Roman" w:hAnsi="Times New Roman" w:cs="Times New Roman"/>
          <w:sz w:val="24"/>
          <w:szCs w:val="24"/>
        </w:rPr>
        <w:t>T</w:t>
      </w:r>
      <w:r w:rsidR="00A84A03" w:rsidRPr="00B11B11">
        <w:rPr>
          <w:rFonts w:ascii="Times New Roman" w:hAnsi="Times New Roman" w:cs="Times New Roman"/>
          <w:sz w:val="24"/>
          <w:szCs w:val="24"/>
        </w:rPr>
        <w:t xml:space="preserve">ransportit </w:t>
      </w:r>
      <w:r w:rsidR="00BE7C97" w:rsidRPr="00B11B11">
        <w:rPr>
          <w:rFonts w:ascii="Times New Roman" w:hAnsi="Times New Roman" w:cs="Times New Roman"/>
          <w:sz w:val="24"/>
          <w:szCs w:val="24"/>
        </w:rPr>
        <w:t>R</w:t>
      </w:r>
      <w:r w:rsidR="00A84A03" w:rsidRPr="00B11B11">
        <w:rPr>
          <w:rFonts w:ascii="Times New Roman" w:hAnsi="Times New Roman" w:cs="Times New Roman"/>
          <w:sz w:val="24"/>
          <w:szCs w:val="24"/>
        </w:rPr>
        <w:t>rugor</w:t>
      </w:r>
      <w:r w:rsidR="00B119FC" w:rsidRPr="00B11B11">
        <w:rPr>
          <w:rFonts w:ascii="Times New Roman" w:hAnsi="Times New Roman" w:cs="Times New Roman"/>
          <w:sz w:val="24"/>
          <w:szCs w:val="24"/>
        </w:rPr>
        <w:t xml:space="preserve"> Tiran</w:t>
      </w:r>
      <w:r w:rsidR="002742C8" w:rsidRPr="00B11B11">
        <w:rPr>
          <w:rFonts w:ascii="Times New Roman" w:hAnsi="Times New Roman" w:cs="Times New Roman"/>
          <w:sz w:val="24"/>
          <w:szCs w:val="24"/>
        </w:rPr>
        <w:t>ë</w:t>
      </w:r>
      <w:r w:rsidR="00B119FC" w:rsidRPr="00B11B11">
        <w:rPr>
          <w:rFonts w:ascii="Times New Roman" w:hAnsi="Times New Roman" w:cs="Times New Roman"/>
          <w:sz w:val="24"/>
          <w:szCs w:val="24"/>
        </w:rPr>
        <w:t>,</w:t>
      </w:r>
      <w:r w:rsidRPr="00B11B11">
        <w:rPr>
          <w:rFonts w:ascii="Times New Roman" w:hAnsi="Times New Roman" w:cs="Times New Roman"/>
          <w:sz w:val="24"/>
          <w:szCs w:val="24"/>
        </w:rPr>
        <w:t xml:space="preserve"> në </w:t>
      </w:r>
      <w:r w:rsidR="00A84A03" w:rsidRPr="00B11B11">
        <w:rPr>
          <w:rFonts w:ascii="Times New Roman" w:hAnsi="Times New Roman" w:cs="Times New Roman"/>
          <w:sz w:val="24"/>
          <w:szCs w:val="24"/>
        </w:rPr>
        <w:t>dat</w:t>
      </w:r>
      <w:r w:rsidR="00E12488" w:rsidRPr="00B11B11">
        <w:rPr>
          <w:rFonts w:ascii="Times New Roman" w:hAnsi="Times New Roman" w:cs="Times New Roman"/>
          <w:sz w:val="24"/>
          <w:szCs w:val="24"/>
        </w:rPr>
        <w:t>ë</w:t>
      </w:r>
      <w:r w:rsidR="00A84A03" w:rsidRPr="00B11B11">
        <w:rPr>
          <w:rFonts w:ascii="Times New Roman" w:hAnsi="Times New Roman" w:cs="Times New Roman"/>
          <w:sz w:val="24"/>
          <w:szCs w:val="24"/>
        </w:rPr>
        <w:t xml:space="preserve">n dhe </w:t>
      </w:r>
      <w:r w:rsidRPr="00B11B11">
        <w:rPr>
          <w:rFonts w:ascii="Times New Roman" w:hAnsi="Times New Roman" w:cs="Times New Roman"/>
          <w:sz w:val="24"/>
          <w:szCs w:val="24"/>
        </w:rPr>
        <w:t>orën e hapjes së konkurrimit</w:t>
      </w:r>
      <w:r w:rsidR="00A84A03" w:rsidRPr="00B11B11">
        <w:rPr>
          <w:rFonts w:ascii="Times New Roman" w:hAnsi="Times New Roman" w:cs="Times New Roman"/>
          <w:sz w:val="24"/>
          <w:szCs w:val="24"/>
        </w:rPr>
        <w:t>.</w:t>
      </w:r>
      <w:r w:rsidRPr="00B11B11">
        <w:rPr>
          <w:rFonts w:ascii="Times New Roman" w:hAnsi="Times New Roman" w:cs="Times New Roman"/>
          <w:sz w:val="24"/>
          <w:szCs w:val="24"/>
        </w:rPr>
        <w:t xml:space="preserve"> </w:t>
      </w:r>
      <w:r w:rsidR="003C4C6C" w:rsidRPr="00B11B11">
        <w:rPr>
          <w:rFonts w:ascii="Times New Roman" w:eastAsia="Times New Roman" w:hAnsi="Times New Roman"/>
          <w:sz w:val="24"/>
          <w:szCs w:val="24"/>
        </w:rPr>
        <w:t>Në ofertën e tij, ofertuesit duhet të paraqesë të dhënat e plota të personit të kontaktit.</w:t>
      </w:r>
    </w:p>
    <w:p w:rsidR="004D3C42" w:rsidRPr="00B11B11" w:rsidRDefault="004D3C42" w:rsidP="00242741">
      <w:pPr>
        <w:spacing w:after="0"/>
        <w:jc w:val="both"/>
        <w:rPr>
          <w:rFonts w:ascii="Times New Roman" w:eastAsia="Times New Roman" w:hAnsi="Times New Roman"/>
          <w:sz w:val="24"/>
          <w:szCs w:val="24"/>
        </w:rPr>
      </w:pPr>
    </w:p>
    <w:p w:rsidR="00A84A03" w:rsidRPr="00B11B11" w:rsidRDefault="004D3C42" w:rsidP="00B119FC">
      <w:pPr>
        <w:spacing w:after="0" w:line="240" w:lineRule="auto"/>
        <w:jc w:val="both"/>
        <w:rPr>
          <w:rFonts w:ascii="Times New Roman" w:eastAsia="Times New Roman" w:hAnsi="Times New Roman"/>
          <w:sz w:val="24"/>
          <w:szCs w:val="24"/>
        </w:rPr>
      </w:pPr>
      <w:r w:rsidRPr="00B11B11">
        <w:rPr>
          <w:rFonts w:ascii="Times New Roman" w:eastAsia="Times New Roman" w:hAnsi="Times New Roman"/>
          <w:sz w:val="24"/>
          <w:szCs w:val="24"/>
        </w:rPr>
        <w:t>Dokumentat duhet të jenë origjinale ose fotokopje e noterizuar.</w:t>
      </w:r>
    </w:p>
    <w:p w:rsidR="005276AB" w:rsidRPr="00B11B11" w:rsidRDefault="005276AB">
      <w:pPr>
        <w:rPr>
          <w:rFonts w:ascii="Times New Roman" w:hAnsi="Times New Roman" w:cs="Times New Roman"/>
          <w:b/>
          <w:sz w:val="24"/>
          <w:szCs w:val="24"/>
        </w:rPr>
      </w:pPr>
    </w:p>
    <w:p w:rsidR="00430E46" w:rsidRPr="00B11B11" w:rsidRDefault="000F5862">
      <w:pPr>
        <w:rPr>
          <w:rFonts w:ascii="Times New Roman" w:hAnsi="Times New Roman" w:cs="Times New Roman"/>
          <w:b/>
          <w:sz w:val="24"/>
          <w:szCs w:val="24"/>
        </w:rPr>
      </w:pPr>
      <w:r w:rsidRPr="00B11B11">
        <w:rPr>
          <w:rFonts w:ascii="Times New Roman" w:hAnsi="Times New Roman" w:cs="Times New Roman"/>
          <w:b/>
          <w:sz w:val="24"/>
          <w:szCs w:val="24"/>
        </w:rPr>
        <w:t xml:space="preserve">Mosparaqitja e njërit prej dokumentave të mësipërme, përbën kusht skualifikues. </w:t>
      </w:r>
    </w:p>
    <w:p w:rsidR="002E6AE7" w:rsidRDefault="002E6AE7" w:rsidP="00242741">
      <w:pPr>
        <w:ind w:left="284" w:hanging="284"/>
        <w:jc w:val="both"/>
        <w:rPr>
          <w:rFonts w:ascii="Times New Roman" w:hAnsi="Times New Roman" w:cs="Times New Roman"/>
          <w:sz w:val="24"/>
          <w:szCs w:val="24"/>
          <w:lang w:val="it-IT"/>
        </w:rPr>
      </w:pPr>
      <w:r w:rsidRPr="00B11B11">
        <w:rPr>
          <w:rFonts w:ascii="Times New Roman" w:hAnsi="Times New Roman" w:cs="Times New Roman"/>
          <w:sz w:val="24"/>
          <w:szCs w:val="24"/>
        </w:rPr>
        <w:lastRenderedPageBreak/>
        <w:t xml:space="preserve"> </w:t>
      </w:r>
      <w:r w:rsidR="00E52214" w:rsidRPr="00B11B11">
        <w:rPr>
          <w:rFonts w:ascii="Times New Roman" w:hAnsi="Times New Roman" w:cs="Times New Roman"/>
          <w:sz w:val="24"/>
          <w:szCs w:val="24"/>
        </w:rPr>
        <w:tab/>
      </w:r>
      <w:r w:rsidRPr="00B11B11">
        <w:rPr>
          <w:rFonts w:ascii="Times New Roman" w:hAnsi="Times New Roman" w:cs="Times New Roman"/>
          <w:sz w:val="24"/>
          <w:szCs w:val="24"/>
        </w:rPr>
        <w:t xml:space="preserve">Vendi i zhvillimit te konkurrimit: Drejtoria e Përgjithshme e Shërbimeve të </w:t>
      </w:r>
      <w:r w:rsidR="00242741" w:rsidRPr="00B11B11">
        <w:rPr>
          <w:rFonts w:ascii="Times New Roman" w:hAnsi="Times New Roman" w:cs="Times New Roman"/>
          <w:sz w:val="24"/>
          <w:szCs w:val="24"/>
        </w:rPr>
        <w:t>T</w:t>
      </w:r>
      <w:r w:rsidRPr="00B11B11">
        <w:rPr>
          <w:rFonts w:ascii="Times New Roman" w:hAnsi="Times New Roman" w:cs="Times New Roman"/>
          <w:sz w:val="24"/>
          <w:szCs w:val="24"/>
        </w:rPr>
        <w:t xml:space="preserve">ransporit </w:t>
      </w:r>
      <w:r w:rsidR="00242741" w:rsidRPr="00B11B11">
        <w:rPr>
          <w:rFonts w:ascii="Times New Roman" w:hAnsi="Times New Roman" w:cs="Times New Roman"/>
          <w:sz w:val="24"/>
          <w:szCs w:val="24"/>
        </w:rPr>
        <w:t>R</w:t>
      </w:r>
      <w:r w:rsidRPr="00B11B11">
        <w:rPr>
          <w:rFonts w:ascii="Times New Roman" w:hAnsi="Times New Roman" w:cs="Times New Roman"/>
          <w:sz w:val="24"/>
          <w:szCs w:val="24"/>
        </w:rPr>
        <w:t xml:space="preserve">rugor , zyra e </w:t>
      </w:r>
      <w:r w:rsidR="005222B7" w:rsidRPr="00B11B11">
        <w:rPr>
          <w:rFonts w:ascii="Times New Roman" w:hAnsi="Times New Roman" w:cs="Times New Roman"/>
          <w:sz w:val="24"/>
          <w:szCs w:val="24"/>
        </w:rPr>
        <w:t>protokollit</w:t>
      </w:r>
      <w:r w:rsidRPr="00B11B11">
        <w:rPr>
          <w:rFonts w:ascii="Times New Roman" w:hAnsi="Times New Roman" w:cs="Times New Roman"/>
          <w:sz w:val="24"/>
          <w:szCs w:val="24"/>
        </w:rPr>
        <w:t xml:space="preserve">, me adresë: </w:t>
      </w:r>
      <w:r w:rsidRPr="00B11B11">
        <w:rPr>
          <w:rFonts w:ascii="Times New Roman" w:hAnsi="Times New Roman" w:cs="Times New Roman"/>
          <w:sz w:val="24"/>
          <w:szCs w:val="24"/>
          <w:lang w:val="it-IT"/>
        </w:rPr>
        <w:t xml:space="preserve">Adresa:  “Rr. “Muhedin Llagani” Nr.10”, Tiranë;    Tel.: +355 69 801 5 833       Fax.: +355 (0) 4 2238175; </w:t>
      </w:r>
    </w:p>
    <w:p w:rsidR="005276AB" w:rsidRPr="00B11B11" w:rsidRDefault="002E6AE7" w:rsidP="002409F2">
      <w:pPr>
        <w:jc w:val="both"/>
        <w:rPr>
          <w:rFonts w:ascii="Times New Roman" w:hAnsi="Times New Roman" w:cs="Times New Roman"/>
          <w:sz w:val="24"/>
          <w:szCs w:val="24"/>
        </w:rPr>
      </w:pPr>
      <w:r w:rsidRPr="00B11B11">
        <w:rPr>
          <w:rFonts w:ascii="Times New Roman" w:hAnsi="Times New Roman" w:cs="Times New Roman"/>
          <w:sz w:val="24"/>
          <w:szCs w:val="24"/>
        </w:rPr>
        <w:t>Ofertat dorëzohen ng</w:t>
      </w:r>
      <w:r w:rsidR="00242741" w:rsidRPr="00B11B11">
        <w:rPr>
          <w:rFonts w:ascii="Times New Roman" w:hAnsi="Times New Roman" w:cs="Times New Roman"/>
          <w:sz w:val="24"/>
          <w:szCs w:val="24"/>
        </w:rPr>
        <w:t xml:space="preserve">a të interesuarit/konkurrentët, </w:t>
      </w:r>
      <w:r w:rsidRPr="00B11B11">
        <w:rPr>
          <w:rFonts w:ascii="Times New Roman" w:hAnsi="Times New Roman" w:cs="Times New Roman"/>
          <w:sz w:val="24"/>
          <w:szCs w:val="24"/>
        </w:rPr>
        <w:t>fizikisht, me post</w:t>
      </w:r>
      <w:r w:rsidR="00A423C9" w:rsidRPr="00B11B11">
        <w:rPr>
          <w:rFonts w:ascii="Times New Roman" w:hAnsi="Times New Roman" w:cs="Times New Roman"/>
          <w:sz w:val="24"/>
          <w:szCs w:val="24"/>
        </w:rPr>
        <w:t>ë</w:t>
      </w:r>
      <w:r w:rsidRPr="00B11B11">
        <w:rPr>
          <w:rFonts w:ascii="Times New Roman" w:hAnsi="Times New Roman" w:cs="Times New Roman"/>
          <w:sz w:val="24"/>
          <w:szCs w:val="24"/>
        </w:rPr>
        <w:t xml:space="preserve"> ose dorazi, n</w:t>
      </w:r>
      <w:r w:rsidR="00242741" w:rsidRPr="00B11B11">
        <w:rPr>
          <w:rFonts w:ascii="Times New Roman" w:hAnsi="Times New Roman" w:cs="Times New Roman"/>
          <w:sz w:val="24"/>
          <w:szCs w:val="24"/>
        </w:rPr>
        <w:t>ë</w:t>
      </w:r>
      <w:r w:rsidRPr="00B11B11">
        <w:rPr>
          <w:rFonts w:ascii="Times New Roman" w:hAnsi="Times New Roman" w:cs="Times New Roman"/>
          <w:sz w:val="24"/>
          <w:szCs w:val="24"/>
        </w:rPr>
        <w:t xml:space="preserve"> vendin e përcaktuar për zhvillimin e konkurrimit. </w:t>
      </w:r>
    </w:p>
    <w:p w:rsidR="00990148" w:rsidRPr="00B11B11" w:rsidRDefault="002E6AE7" w:rsidP="00990148">
      <w:pPr>
        <w:ind w:left="284" w:hanging="284"/>
        <w:jc w:val="both"/>
        <w:rPr>
          <w:rFonts w:ascii="Times New Roman" w:hAnsi="Times New Roman" w:cs="Times New Roman"/>
          <w:sz w:val="24"/>
          <w:szCs w:val="24"/>
        </w:rPr>
      </w:pPr>
      <w:r w:rsidRPr="00B11B11">
        <w:rPr>
          <w:rFonts w:ascii="Times New Roman" w:hAnsi="Times New Roman" w:cs="Times New Roman"/>
          <w:sz w:val="24"/>
          <w:szCs w:val="24"/>
        </w:rPr>
        <w:t xml:space="preserve"> Afati i fundit kohor për dorëzimin e ofertave konkurruese</w:t>
      </w:r>
      <w:r w:rsidR="00325DDF" w:rsidRPr="00B11B11">
        <w:rPr>
          <w:rFonts w:ascii="Times New Roman" w:hAnsi="Times New Roman" w:cs="Times New Roman"/>
          <w:sz w:val="24"/>
          <w:szCs w:val="24"/>
        </w:rPr>
        <w:t xml:space="preserve"> </w:t>
      </w:r>
      <w:r w:rsidR="00242741" w:rsidRPr="00B11B11">
        <w:rPr>
          <w:rFonts w:ascii="Times New Roman" w:hAnsi="Times New Roman" w:cs="Times New Roman"/>
          <w:sz w:val="24"/>
          <w:szCs w:val="24"/>
        </w:rPr>
        <w:t xml:space="preserve"> </w:t>
      </w:r>
      <w:r w:rsidR="00081C33" w:rsidRPr="00B11B11">
        <w:rPr>
          <w:rFonts w:ascii="Times New Roman" w:hAnsi="Times New Roman" w:cs="Times New Roman"/>
          <w:sz w:val="24"/>
          <w:szCs w:val="24"/>
        </w:rPr>
        <w:t xml:space="preserve">do te jete  </w:t>
      </w:r>
      <w:r w:rsidR="00325DDF" w:rsidRPr="00B11B11">
        <w:rPr>
          <w:rFonts w:ascii="Times New Roman" w:hAnsi="Times New Roman" w:cs="Times New Roman"/>
          <w:sz w:val="24"/>
          <w:szCs w:val="24"/>
        </w:rPr>
        <w:t xml:space="preserve">data </w:t>
      </w:r>
      <w:r w:rsidRPr="00B11B11">
        <w:rPr>
          <w:rFonts w:ascii="Times New Roman" w:hAnsi="Times New Roman" w:cs="Times New Roman"/>
          <w:sz w:val="24"/>
          <w:szCs w:val="24"/>
        </w:rPr>
        <w:t xml:space="preserve">: </w:t>
      </w:r>
      <w:r w:rsidR="007C1930">
        <w:rPr>
          <w:rFonts w:ascii="Times New Roman" w:hAnsi="Times New Roman" w:cs="Times New Roman"/>
          <w:sz w:val="24"/>
          <w:szCs w:val="24"/>
        </w:rPr>
        <w:t>20</w:t>
      </w:r>
      <w:r w:rsidR="00D70B6B" w:rsidRPr="00B11B11">
        <w:rPr>
          <w:rFonts w:ascii="Times New Roman" w:hAnsi="Times New Roman" w:cs="Times New Roman"/>
          <w:sz w:val="24"/>
          <w:szCs w:val="24"/>
        </w:rPr>
        <w:t>/0</w:t>
      </w:r>
      <w:r w:rsidR="00B11B11" w:rsidRPr="00B11B11">
        <w:rPr>
          <w:rFonts w:ascii="Times New Roman" w:hAnsi="Times New Roman" w:cs="Times New Roman"/>
          <w:sz w:val="24"/>
          <w:szCs w:val="24"/>
        </w:rPr>
        <w:t>2</w:t>
      </w:r>
      <w:r w:rsidR="00D70B6B" w:rsidRPr="00B11B11">
        <w:rPr>
          <w:rFonts w:ascii="Times New Roman" w:hAnsi="Times New Roman" w:cs="Times New Roman"/>
          <w:sz w:val="24"/>
          <w:szCs w:val="24"/>
        </w:rPr>
        <w:t>/20</w:t>
      </w:r>
      <w:r w:rsidR="00B11B11" w:rsidRPr="00B11B11">
        <w:rPr>
          <w:rFonts w:ascii="Times New Roman" w:hAnsi="Times New Roman" w:cs="Times New Roman"/>
          <w:sz w:val="24"/>
          <w:szCs w:val="24"/>
        </w:rPr>
        <w:t>20</w:t>
      </w:r>
      <w:r w:rsidR="00325DDF" w:rsidRPr="00B11B11">
        <w:rPr>
          <w:rFonts w:ascii="Times New Roman" w:hAnsi="Times New Roman" w:cs="Times New Roman"/>
          <w:sz w:val="24"/>
          <w:szCs w:val="24"/>
        </w:rPr>
        <w:t xml:space="preserve"> ora 1</w:t>
      </w:r>
      <w:r w:rsidR="005C6D59" w:rsidRPr="00B11B11">
        <w:rPr>
          <w:rFonts w:ascii="Times New Roman" w:hAnsi="Times New Roman" w:cs="Times New Roman"/>
          <w:sz w:val="24"/>
          <w:szCs w:val="24"/>
        </w:rPr>
        <w:t>2</w:t>
      </w:r>
      <w:r w:rsidR="00325DDF" w:rsidRPr="00B11B11">
        <w:rPr>
          <w:rFonts w:ascii="Times New Roman" w:hAnsi="Times New Roman" w:cs="Times New Roman"/>
          <w:sz w:val="24"/>
          <w:szCs w:val="24"/>
        </w:rPr>
        <w:t>:00</w:t>
      </w:r>
    </w:p>
    <w:p w:rsidR="00887FAF" w:rsidRPr="00B11B11" w:rsidRDefault="00887FAF" w:rsidP="00990148">
      <w:pPr>
        <w:contextualSpacing/>
        <w:jc w:val="center"/>
        <w:rPr>
          <w:rFonts w:ascii="Times New Roman" w:hAnsi="Times New Roman" w:cs="Times New Roman"/>
          <w:b/>
          <w:sz w:val="24"/>
          <w:szCs w:val="24"/>
          <w:lang w:val="en-US"/>
        </w:rPr>
      </w:pPr>
    </w:p>
    <w:p w:rsidR="00887FAF" w:rsidRPr="00B11B11" w:rsidRDefault="00887FAF" w:rsidP="00990148">
      <w:pPr>
        <w:contextualSpacing/>
        <w:jc w:val="center"/>
        <w:rPr>
          <w:rFonts w:ascii="Times New Roman" w:hAnsi="Times New Roman" w:cs="Times New Roman"/>
          <w:b/>
          <w:sz w:val="24"/>
          <w:szCs w:val="24"/>
          <w:lang w:val="en-US"/>
        </w:rPr>
      </w:pPr>
    </w:p>
    <w:p w:rsidR="00887FAF" w:rsidRPr="00B11B11" w:rsidRDefault="00887FAF" w:rsidP="00990148">
      <w:pPr>
        <w:contextualSpacing/>
        <w:jc w:val="center"/>
        <w:rPr>
          <w:rFonts w:ascii="Times New Roman" w:hAnsi="Times New Roman" w:cs="Times New Roman"/>
          <w:b/>
          <w:sz w:val="24"/>
          <w:szCs w:val="24"/>
          <w:lang w:val="en-US"/>
        </w:rPr>
      </w:pPr>
    </w:p>
    <w:p w:rsidR="002409F2" w:rsidRDefault="002409F2" w:rsidP="00990148">
      <w:pPr>
        <w:contextualSpacing/>
        <w:jc w:val="center"/>
        <w:rPr>
          <w:rFonts w:ascii="Times New Roman" w:hAnsi="Times New Roman" w:cs="Times New Roman"/>
          <w:b/>
          <w:sz w:val="24"/>
          <w:szCs w:val="24"/>
          <w:lang w:val="en-US"/>
        </w:rPr>
      </w:pPr>
    </w:p>
    <w:p w:rsidR="002409F2" w:rsidRDefault="002409F2" w:rsidP="00990148">
      <w:pPr>
        <w:contextualSpacing/>
        <w:jc w:val="center"/>
        <w:rPr>
          <w:rFonts w:ascii="Times New Roman" w:hAnsi="Times New Roman" w:cs="Times New Roman"/>
          <w:b/>
          <w:sz w:val="24"/>
          <w:szCs w:val="24"/>
          <w:lang w:val="en-US"/>
        </w:rPr>
      </w:pPr>
    </w:p>
    <w:p w:rsidR="00373B7F" w:rsidRPr="00B11B11" w:rsidRDefault="00373B7F" w:rsidP="009A4471">
      <w:pPr>
        <w:rPr>
          <w:rFonts w:ascii="Times New Roman" w:hAnsi="Times New Roman" w:cs="Times New Roman"/>
          <w:sz w:val="20"/>
          <w:szCs w:val="20"/>
        </w:rPr>
      </w:pPr>
    </w:p>
    <w:p w:rsidR="002409F2" w:rsidRDefault="002409F2" w:rsidP="005276AB">
      <w:pPr>
        <w:rPr>
          <w:rFonts w:ascii="Times New Roman" w:hAnsi="Times New Roman" w:cs="Times New Roman"/>
          <w:sz w:val="20"/>
          <w:szCs w:val="20"/>
        </w:rPr>
      </w:pPr>
    </w:p>
    <w:p w:rsidR="002409F2" w:rsidRDefault="002409F2" w:rsidP="005276AB">
      <w:pPr>
        <w:rPr>
          <w:rFonts w:ascii="Times New Roman" w:hAnsi="Times New Roman" w:cs="Times New Roman"/>
          <w:sz w:val="20"/>
          <w:szCs w:val="20"/>
        </w:rPr>
      </w:pPr>
    </w:p>
    <w:p w:rsidR="002409F2" w:rsidRDefault="002409F2" w:rsidP="005276AB">
      <w:pPr>
        <w:rPr>
          <w:rFonts w:ascii="Times New Roman" w:hAnsi="Times New Roman" w:cs="Times New Roman"/>
          <w:sz w:val="20"/>
          <w:szCs w:val="20"/>
        </w:rPr>
      </w:pPr>
    </w:p>
    <w:p w:rsidR="002409F2" w:rsidRDefault="002409F2" w:rsidP="005276AB">
      <w:pPr>
        <w:rPr>
          <w:rFonts w:ascii="Times New Roman" w:hAnsi="Times New Roman" w:cs="Times New Roman"/>
          <w:sz w:val="20"/>
          <w:szCs w:val="20"/>
        </w:rPr>
      </w:pPr>
    </w:p>
    <w:p w:rsidR="002409F2" w:rsidRDefault="002409F2" w:rsidP="005276AB">
      <w:pPr>
        <w:rPr>
          <w:rFonts w:ascii="Times New Roman" w:hAnsi="Times New Roman" w:cs="Times New Roman"/>
          <w:sz w:val="20"/>
          <w:szCs w:val="20"/>
        </w:rPr>
      </w:pPr>
    </w:p>
    <w:p w:rsidR="002409F2" w:rsidRDefault="002409F2" w:rsidP="005276AB">
      <w:pPr>
        <w:rPr>
          <w:rFonts w:ascii="Times New Roman" w:hAnsi="Times New Roman" w:cs="Times New Roman"/>
          <w:sz w:val="20"/>
          <w:szCs w:val="20"/>
        </w:rPr>
      </w:pPr>
    </w:p>
    <w:p w:rsidR="002409F2" w:rsidRDefault="002409F2" w:rsidP="005276AB">
      <w:pPr>
        <w:rPr>
          <w:rFonts w:ascii="Times New Roman" w:hAnsi="Times New Roman" w:cs="Times New Roman"/>
          <w:sz w:val="20"/>
          <w:szCs w:val="20"/>
        </w:rPr>
      </w:pPr>
    </w:p>
    <w:p w:rsidR="002409F2" w:rsidRDefault="002409F2" w:rsidP="005276AB">
      <w:pPr>
        <w:rPr>
          <w:rFonts w:ascii="Times New Roman" w:hAnsi="Times New Roman" w:cs="Times New Roman"/>
          <w:sz w:val="20"/>
          <w:szCs w:val="20"/>
        </w:rPr>
      </w:pPr>
    </w:p>
    <w:p w:rsidR="002409F2" w:rsidRDefault="002409F2" w:rsidP="005276AB">
      <w:pPr>
        <w:rPr>
          <w:rFonts w:ascii="Times New Roman" w:hAnsi="Times New Roman" w:cs="Times New Roman"/>
          <w:sz w:val="20"/>
          <w:szCs w:val="20"/>
        </w:rPr>
      </w:pPr>
    </w:p>
    <w:p w:rsidR="002409F2" w:rsidRDefault="002409F2" w:rsidP="005276AB">
      <w:pPr>
        <w:rPr>
          <w:rFonts w:ascii="Times New Roman" w:hAnsi="Times New Roman" w:cs="Times New Roman"/>
          <w:sz w:val="20"/>
          <w:szCs w:val="20"/>
        </w:rPr>
      </w:pPr>
    </w:p>
    <w:p w:rsidR="001D6FF7" w:rsidRDefault="001D6FF7" w:rsidP="005276AB">
      <w:pPr>
        <w:rPr>
          <w:rFonts w:ascii="Times New Roman" w:hAnsi="Times New Roman" w:cs="Times New Roman"/>
          <w:sz w:val="20"/>
          <w:szCs w:val="20"/>
        </w:rPr>
      </w:pPr>
    </w:p>
    <w:p w:rsidR="001D6FF7" w:rsidRDefault="001D6FF7" w:rsidP="005276AB">
      <w:pPr>
        <w:rPr>
          <w:rFonts w:ascii="Times New Roman" w:hAnsi="Times New Roman" w:cs="Times New Roman"/>
          <w:sz w:val="20"/>
          <w:szCs w:val="20"/>
        </w:rPr>
      </w:pPr>
    </w:p>
    <w:p w:rsidR="001D6FF7" w:rsidRDefault="001D6FF7" w:rsidP="005276AB">
      <w:pPr>
        <w:rPr>
          <w:rFonts w:ascii="Times New Roman" w:hAnsi="Times New Roman" w:cs="Times New Roman"/>
          <w:sz w:val="20"/>
          <w:szCs w:val="20"/>
        </w:rPr>
      </w:pPr>
    </w:p>
    <w:p w:rsidR="004250CB" w:rsidRPr="00B11B11" w:rsidRDefault="004250CB" w:rsidP="005D0BF2">
      <w:pPr>
        <w:rPr>
          <w:rFonts w:ascii="Times New Roman" w:hAnsi="Times New Roman" w:cs="Times New Roman"/>
          <w:sz w:val="20"/>
          <w:szCs w:val="20"/>
        </w:rPr>
      </w:pPr>
    </w:p>
    <w:sectPr w:rsidR="004250CB" w:rsidRPr="00B11B11" w:rsidSect="00242741">
      <w:footerReference w:type="default" r:id="rId14"/>
      <w:pgSz w:w="11906" w:h="16838"/>
      <w:pgMar w:top="1440" w:right="1274" w:bottom="1440" w:left="1134" w:header="708"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6F8" w:rsidRDefault="00EC76F8" w:rsidP="00E52214">
      <w:pPr>
        <w:spacing w:after="0" w:line="240" w:lineRule="auto"/>
      </w:pPr>
      <w:r>
        <w:separator/>
      </w:r>
    </w:p>
  </w:endnote>
  <w:endnote w:type="continuationSeparator" w:id="1">
    <w:p w:rsidR="00EC76F8" w:rsidRDefault="00EC76F8" w:rsidP="00E522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48" w:rsidRPr="009533E1" w:rsidRDefault="00990148" w:rsidP="00990148">
    <w:pPr>
      <w:tabs>
        <w:tab w:val="left" w:pos="8248"/>
      </w:tabs>
      <w:rPr>
        <w:rFonts w:ascii="Garamond" w:hAnsi="Garamond" w:cs="Arial"/>
        <w:sz w:val="18"/>
        <w:szCs w:val="18"/>
      </w:rPr>
    </w:pPr>
    <w:r w:rsidRPr="009533E1">
      <w:rPr>
        <w:rFonts w:ascii="Arial Narrow" w:hAnsi="Arial Narrow"/>
        <w:noProof/>
        <w:sz w:val="18"/>
        <w:szCs w:val="18"/>
      </w:rPr>
      <w:drawing>
        <wp:anchor distT="0" distB="0" distL="114300" distR="114300" simplePos="0" relativeHeight="251659264" behindDoc="1" locked="0" layoutInCell="1" allowOverlap="1">
          <wp:simplePos x="0" y="0"/>
          <wp:positionH relativeFrom="column">
            <wp:posOffset>-120015</wp:posOffset>
          </wp:positionH>
          <wp:positionV relativeFrom="paragraph">
            <wp:posOffset>278765</wp:posOffset>
          </wp:positionV>
          <wp:extent cx="2194560" cy="480060"/>
          <wp:effectExtent l="0" t="0" r="0" b="0"/>
          <wp:wrapTight wrapText="bothSides">
            <wp:wrapPolygon edited="0">
              <wp:start x="1875" y="0"/>
              <wp:lineTo x="0" y="857"/>
              <wp:lineTo x="0" y="12857"/>
              <wp:lineTo x="938" y="17143"/>
              <wp:lineTo x="1875" y="20571"/>
              <wp:lineTo x="4313" y="20571"/>
              <wp:lineTo x="18563" y="20571"/>
              <wp:lineTo x="18563" y="14571"/>
              <wp:lineTo x="21375" y="13714"/>
              <wp:lineTo x="21375" y="0"/>
              <wp:lineTo x="4313" y="0"/>
              <wp:lineTo x="187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194560" cy="480060"/>
                  </a:xfrm>
                  <a:prstGeom prst="rect">
                    <a:avLst/>
                  </a:prstGeom>
                  <a:noFill/>
                  <a:ln>
                    <a:noFill/>
                  </a:ln>
                </pic:spPr>
              </pic:pic>
            </a:graphicData>
          </a:graphic>
        </wp:anchor>
      </w:drawing>
    </w:r>
    <w:r>
      <w:rPr>
        <w:rFonts w:ascii="Garamond" w:hAnsi="Garamond" w:cs="Arial"/>
        <w:sz w:val="18"/>
        <w:szCs w:val="18"/>
      </w:rPr>
      <w:t>_____________________________________________________________________________________________________</w:t>
    </w:r>
  </w:p>
  <w:p w:rsidR="00990148" w:rsidRPr="00990148" w:rsidRDefault="00990148" w:rsidP="00990148">
    <w:pPr>
      <w:ind w:left="4962" w:right="-77"/>
      <w:rPr>
        <w:rFonts w:ascii="Times New Roman" w:hAnsi="Times New Roman"/>
        <w:sz w:val="20"/>
        <w:szCs w:val="20"/>
        <w:lang w:val="it-IT"/>
      </w:rPr>
    </w:pPr>
    <w:r w:rsidRPr="00990148">
      <w:rPr>
        <w:rFonts w:ascii="Times New Roman" w:hAnsi="Times New Roman"/>
        <w:sz w:val="20"/>
        <w:szCs w:val="20"/>
        <w:lang w:val="it-IT"/>
      </w:rPr>
      <w:t>Adresa: Rr. “Muhedin Llagani” Nr.10,Tiranë;            Tel.: +355 68 801 5 833;  Fax.: +355 (0) 42238175   e-mail:dpshtrr@dpshtrr.gov.al;</w:t>
    </w:r>
    <w:r w:rsidR="00B11B11">
      <w:rPr>
        <w:rFonts w:ascii="Times New Roman" w:hAnsi="Times New Roman"/>
        <w:sz w:val="20"/>
        <w:szCs w:val="20"/>
        <w:lang w:val="it-IT"/>
      </w:rPr>
      <w:t>www</w:t>
    </w:r>
    <w:r w:rsidRPr="00990148">
      <w:rPr>
        <w:rFonts w:ascii="Times New Roman" w:hAnsi="Times New Roman"/>
        <w:sz w:val="20"/>
        <w:szCs w:val="20"/>
        <w:lang w:val="it-IT"/>
      </w:rPr>
      <w:t>.dpshtrr.gov.al</w:t>
    </w:r>
  </w:p>
  <w:p w:rsidR="00E52214" w:rsidRPr="00990148" w:rsidRDefault="00E52214" w:rsidP="00990148">
    <w:pPr>
      <w:pStyle w:val="Foo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6F8" w:rsidRDefault="00EC76F8" w:rsidP="00E52214">
      <w:pPr>
        <w:spacing w:after="0" w:line="240" w:lineRule="auto"/>
      </w:pPr>
      <w:r>
        <w:separator/>
      </w:r>
    </w:p>
  </w:footnote>
  <w:footnote w:type="continuationSeparator" w:id="1">
    <w:p w:rsidR="00EC76F8" w:rsidRDefault="00EC76F8" w:rsidP="00E522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41883"/>
    <w:multiLevelType w:val="hybridMultilevel"/>
    <w:tmpl w:val="0590B0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2D573C"/>
    <w:multiLevelType w:val="hybridMultilevel"/>
    <w:tmpl w:val="5F8AD0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CF4D92"/>
    <w:multiLevelType w:val="hybridMultilevel"/>
    <w:tmpl w:val="1598A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7A1D43"/>
    <w:multiLevelType w:val="hybridMultilevel"/>
    <w:tmpl w:val="9648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A95105"/>
    <w:multiLevelType w:val="hybridMultilevel"/>
    <w:tmpl w:val="5F8AD0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F3A1C3E"/>
    <w:multiLevelType w:val="hybridMultilevel"/>
    <w:tmpl w:val="74DC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31746"/>
  </w:hdrShapeDefaults>
  <w:footnotePr>
    <w:footnote w:id="0"/>
    <w:footnote w:id="1"/>
  </w:footnotePr>
  <w:endnotePr>
    <w:endnote w:id="0"/>
    <w:endnote w:id="1"/>
  </w:endnotePr>
  <w:compat>
    <w:useFELayout/>
  </w:compat>
  <w:rsids>
    <w:rsidRoot w:val="000F5862"/>
    <w:rsid w:val="00042B1C"/>
    <w:rsid w:val="00045B11"/>
    <w:rsid w:val="00063352"/>
    <w:rsid w:val="00081C33"/>
    <w:rsid w:val="00087D61"/>
    <w:rsid w:val="000D3014"/>
    <w:rsid w:val="000F5862"/>
    <w:rsid w:val="00113536"/>
    <w:rsid w:val="001370CC"/>
    <w:rsid w:val="001D6FF7"/>
    <w:rsid w:val="00205C65"/>
    <w:rsid w:val="00227F06"/>
    <w:rsid w:val="00230918"/>
    <w:rsid w:val="002409F2"/>
    <w:rsid w:val="00242741"/>
    <w:rsid w:val="0025005D"/>
    <w:rsid w:val="00256DDB"/>
    <w:rsid w:val="002742C8"/>
    <w:rsid w:val="002B23D1"/>
    <w:rsid w:val="002C770D"/>
    <w:rsid w:val="002E59E4"/>
    <w:rsid w:val="002E6AE7"/>
    <w:rsid w:val="00325DDF"/>
    <w:rsid w:val="00330277"/>
    <w:rsid w:val="00363E0E"/>
    <w:rsid w:val="00373B7F"/>
    <w:rsid w:val="0037605E"/>
    <w:rsid w:val="00386CA7"/>
    <w:rsid w:val="003A52FF"/>
    <w:rsid w:val="003C4C6C"/>
    <w:rsid w:val="003C5886"/>
    <w:rsid w:val="003C7A8C"/>
    <w:rsid w:val="003F0B48"/>
    <w:rsid w:val="003F7415"/>
    <w:rsid w:val="004250CB"/>
    <w:rsid w:val="00430E46"/>
    <w:rsid w:val="004552ED"/>
    <w:rsid w:val="00467047"/>
    <w:rsid w:val="004D3C42"/>
    <w:rsid w:val="00502B04"/>
    <w:rsid w:val="00515CB5"/>
    <w:rsid w:val="005222B7"/>
    <w:rsid w:val="00525107"/>
    <w:rsid w:val="005276AB"/>
    <w:rsid w:val="00547CC0"/>
    <w:rsid w:val="00570CBB"/>
    <w:rsid w:val="005B2A1E"/>
    <w:rsid w:val="005B7C73"/>
    <w:rsid w:val="005C0E94"/>
    <w:rsid w:val="005C6D59"/>
    <w:rsid w:val="005D0BF2"/>
    <w:rsid w:val="00615C8F"/>
    <w:rsid w:val="006315DE"/>
    <w:rsid w:val="00640167"/>
    <w:rsid w:val="006671FA"/>
    <w:rsid w:val="00691F6D"/>
    <w:rsid w:val="006A632F"/>
    <w:rsid w:val="006C07FB"/>
    <w:rsid w:val="00701931"/>
    <w:rsid w:val="007142E4"/>
    <w:rsid w:val="0072534C"/>
    <w:rsid w:val="00726CF9"/>
    <w:rsid w:val="00734351"/>
    <w:rsid w:val="0075213C"/>
    <w:rsid w:val="00792CC2"/>
    <w:rsid w:val="00797BF6"/>
    <w:rsid w:val="007C1930"/>
    <w:rsid w:val="007C71FF"/>
    <w:rsid w:val="007F2567"/>
    <w:rsid w:val="007F65BC"/>
    <w:rsid w:val="008170B6"/>
    <w:rsid w:val="00864823"/>
    <w:rsid w:val="00887FAF"/>
    <w:rsid w:val="0089396B"/>
    <w:rsid w:val="00894D68"/>
    <w:rsid w:val="008B45BA"/>
    <w:rsid w:val="008B70EF"/>
    <w:rsid w:val="008F27D6"/>
    <w:rsid w:val="008F4469"/>
    <w:rsid w:val="008F5B81"/>
    <w:rsid w:val="009554F1"/>
    <w:rsid w:val="00990148"/>
    <w:rsid w:val="009A4471"/>
    <w:rsid w:val="00A0005B"/>
    <w:rsid w:val="00A00EA3"/>
    <w:rsid w:val="00A423C9"/>
    <w:rsid w:val="00A50840"/>
    <w:rsid w:val="00A77B4A"/>
    <w:rsid w:val="00A84A03"/>
    <w:rsid w:val="00AE72F7"/>
    <w:rsid w:val="00B1176D"/>
    <w:rsid w:val="00B119FC"/>
    <w:rsid w:val="00B11B11"/>
    <w:rsid w:val="00B1337F"/>
    <w:rsid w:val="00B641FE"/>
    <w:rsid w:val="00B7415C"/>
    <w:rsid w:val="00B74504"/>
    <w:rsid w:val="00BA14D6"/>
    <w:rsid w:val="00BA34EE"/>
    <w:rsid w:val="00BE7C97"/>
    <w:rsid w:val="00C055E4"/>
    <w:rsid w:val="00C309CF"/>
    <w:rsid w:val="00C71FCD"/>
    <w:rsid w:val="00CC35B6"/>
    <w:rsid w:val="00CD2B1F"/>
    <w:rsid w:val="00D13BE8"/>
    <w:rsid w:val="00D141EC"/>
    <w:rsid w:val="00D56842"/>
    <w:rsid w:val="00D60CA3"/>
    <w:rsid w:val="00D6769E"/>
    <w:rsid w:val="00D70B6B"/>
    <w:rsid w:val="00D76438"/>
    <w:rsid w:val="00D8625C"/>
    <w:rsid w:val="00DA4632"/>
    <w:rsid w:val="00DD43D4"/>
    <w:rsid w:val="00DD6D1F"/>
    <w:rsid w:val="00DE2081"/>
    <w:rsid w:val="00E12488"/>
    <w:rsid w:val="00E13B7E"/>
    <w:rsid w:val="00E52214"/>
    <w:rsid w:val="00E60F8E"/>
    <w:rsid w:val="00E84930"/>
    <w:rsid w:val="00E9364D"/>
    <w:rsid w:val="00EC76F8"/>
    <w:rsid w:val="00EE2578"/>
    <w:rsid w:val="00EE2752"/>
    <w:rsid w:val="00EF343B"/>
    <w:rsid w:val="00F1046C"/>
    <w:rsid w:val="00F25994"/>
    <w:rsid w:val="00F920F6"/>
    <w:rsid w:val="00FA0E9E"/>
    <w:rsid w:val="00FB5CCC"/>
    <w:rsid w:val="00FF68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9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488"/>
    <w:rPr>
      <w:color w:val="0000FF" w:themeColor="hyperlink"/>
      <w:u w:val="single"/>
    </w:rPr>
  </w:style>
  <w:style w:type="paragraph" w:styleId="ListParagraph">
    <w:name w:val="List Paragraph"/>
    <w:basedOn w:val="Normal"/>
    <w:uiPriority w:val="34"/>
    <w:qFormat/>
    <w:rsid w:val="007142E4"/>
    <w:pPr>
      <w:ind w:left="720"/>
      <w:contextualSpacing/>
    </w:pPr>
    <w:rPr>
      <w:rFonts w:eastAsiaTheme="minorHAnsi"/>
      <w:lang w:val="en-US" w:eastAsia="en-US"/>
    </w:rPr>
  </w:style>
  <w:style w:type="paragraph" w:styleId="Header">
    <w:name w:val="header"/>
    <w:basedOn w:val="Normal"/>
    <w:link w:val="HeaderChar"/>
    <w:uiPriority w:val="99"/>
    <w:semiHidden/>
    <w:unhideWhenUsed/>
    <w:rsid w:val="00E522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52214"/>
  </w:style>
  <w:style w:type="paragraph" w:styleId="Footer">
    <w:name w:val="footer"/>
    <w:basedOn w:val="Normal"/>
    <w:link w:val="FooterChar"/>
    <w:uiPriority w:val="99"/>
    <w:semiHidden/>
    <w:unhideWhenUsed/>
    <w:rsid w:val="00E5221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52214"/>
  </w:style>
  <w:style w:type="paragraph" w:styleId="Title">
    <w:name w:val="Title"/>
    <w:basedOn w:val="Normal"/>
    <w:link w:val="TitleChar"/>
    <w:qFormat/>
    <w:rsid w:val="00E52214"/>
    <w:pPr>
      <w:spacing w:after="0" w:line="240" w:lineRule="auto"/>
      <w:jc w:val="center"/>
    </w:pPr>
    <w:rPr>
      <w:rFonts w:ascii="Times New Roman" w:eastAsia="Times New Roman" w:hAnsi="Times New Roman" w:cs="Times New Roman"/>
      <w:b/>
      <w:sz w:val="24"/>
      <w:szCs w:val="20"/>
      <w:lang w:val="en-US" w:eastAsia="en-US"/>
    </w:rPr>
  </w:style>
  <w:style w:type="character" w:customStyle="1" w:styleId="TitleChar">
    <w:name w:val="Title Char"/>
    <w:basedOn w:val="DefaultParagraphFont"/>
    <w:link w:val="Title"/>
    <w:rsid w:val="00E52214"/>
    <w:rPr>
      <w:rFonts w:ascii="Times New Roman" w:eastAsia="Times New Roman" w:hAnsi="Times New Roman" w:cs="Times New Roman"/>
      <w:b/>
      <w:sz w:val="24"/>
      <w:szCs w:val="20"/>
      <w:lang w:val="en-US" w:eastAsia="en-US"/>
    </w:rPr>
  </w:style>
  <w:style w:type="paragraph" w:styleId="BalloonText">
    <w:name w:val="Balloon Text"/>
    <w:basedOn w:val="Normal"/>
    <w:link w:val="BalloonTextChar"/>
    <w:uiPriority w:val="99"/>
    <w:semiHidden/>
    <w:unhideWhenUsed/>
    <w:rsid w:val="00CD2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B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3376078">
      <w:bodyDiv w:val="1"/>
      <w:marLeft w:val="0"/>
      <w:marRight w:val="0"/>
      <w:marTop w:val="0"/>
      <w:marBottom w:val="0"/>
      <w:divBdr>
        <w:top w:val="none" w:sz="0" w:space="0" w:color="auto"/>
        <w:left w:val="none" w:sz="0" w:space="0" w:color="auto"/>
        <w:bottom w:val="none" w:sz="0" w:space="0" w:color="auto"/>
        <w:right w:val="none" w:sz="0" w:space="0" w:color="auto"/>
      </w:divBdr>
    </w:div>
    <w:div w:id="181104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dpshtrr.gov.al"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1856</TotalTime>
  <Pages>7</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121</cp:revision>
  <cp:lastPrinted>2020-02-03T11:52:00Z</cp:lastPrinted>
  <dcterms:created xsi:type="dcterms:W3CDTF">2019-04-11T10:26:00Z</dcterms:created>
  <dcterms:modified xsi:type="dcterms:W3CDTF">2020-02-03T12:14:00Z</dcterms:modified>
</cp:coreProperties>
</file>